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63" w:rsidRPr="004411F6" w:rsidRDefault="00B47863" w:rsidP="00B47863">
      <w:pPr>
        <w:spacing w:after="0" w:line="240" w:lineRule="auto"/>
        <w:ind w:right="-108" w:firstLine="709"/>
        <w:jc w:val="center"/>
        <w:rPr>
          <w:rFonts w:eastAsia="Times New Roman" w:cstheme="minorHAnsi"/>
          <w:b/>
          <w:color w:val="C00000"/>
          <w:sz w:val="32"/>
          <w:szCs w:val="32"/>
        </w:rPr>
      </w:pPr>
      <w:bookmarkStart w:id="0" w:name="_top"/>
      <w:bookmarkEnd w:id="0"/>
      <w:r w:rsidRPr="004411F6">
        <w:rPr>
          <w:rFonts w:eastAsia="Times New Roman" w:cstheme="minorHAnsi"/>
          <w:b/>
          <w:color w:val="C00000"/>
          <w:sz w:val="32"/>
          <w:szCs w:val="32"/>
        </w:rPr>
        <w:t xml:space="preserve">Добрый день, уважаемые студенты. </w:t>
      </w:r>
    </w:p>
    <w:p w:rsidR="006E1A0C" w:rsidRPr="004411F6" w:rsidRDefault="001B1116" w:rsidP="006E1A0C">
      <w:pPr>
        <w:spacing w:after="0" w:line="240" w:lineRule="auto"/>
        <w:ind w:right="-108" w:firstLine="709"/>
        <w:jc w:val="center"/>
        <w:rPr>
          <w:rFonts w:eastAsia="Times New Roman" w:cstheme="minorHAnsi"/>
          <w:b/>
          <w:color w:val="C00000"/>
          <w:sz w:val="32"/>
          <w:szCs w:val="32"/>
        </w:rPr>
      </w:pPr>
      <w:r w:rsidRPr="004411F6">
        <w:rPr>
          <w:rFonts w:eastAsia="Times New Roman" w:cstheme="minorHAnsi"/>
          <w:b/>
          <w:color w:val="C00000"/>
          <w:sz w:val="32"/>
          <w:szCs w:val="32"/>
        </w:rPr>
        <w:t>Ссылка на подключение к уроку</w:t>
      </w:r>
      <w:r w:rsidR="006E1A0C" w:rsidRPr="004411F6">
        <w:rPr>
          <w:rFonts w:eastAsia="Times New Roman" w:cstheme="minorHAnsi"/>
          <w:b/>
          <w:color w:val="C00000"/>
          <w:sz w:val="32"/>
          <w:szCs w:val="32"/>
        </w:rPr>
        <w:t>:</w:t>
      </w:r>
      <w:r w:rsidRPr="004411F6">
        <w:rPr>
          <w:rFonts w:eastAsia="Times New Roman" w:cstheme="minorHAnsi"/>
          <w:b/>
          <w:color w:val="C00000"/>
          <w:sz w:val="32"/>
          <w:szCs w:val="32"/>
        </w:rPr>
        <w:t xml:space="preserve"> </w:t>
      </w:r>
    </w:p>
    <w:p w:rsidR="006E1A0C" w:rsidRPr="004411F6" w:rsidRDefault="006E1A0C" w:rsidP="00B47863">
      <w:pPr>
        <w:spacing w:after="0" w:line="240" w:lineRule="auto"/>
        <w:ind w:right="-108" w:firstLine="709"/>
        <w:jc w:val="center"/>
        <w:rPr>
          <w:b/>
          <w:sz w:val="32"/>
          <w:szCs w:val="32"/>
        </w:rPr>
      </w:pPr>
      <w:hyperlink r:id="rId6" w:history="1">
        <w:r w:rsidRPr="004411F6">
          <w:rPr>
            <w:rStyle w:val="a6"/>
            <w:b/>
            <w:sz w:val="32"/>
            <w:szCs w:val="32"/>
          </w:rPr>
          <w:t>https://sferum.ru/?call_link=_3H9_sVgrI9juPhaN_5exQPxf-45DOfEXscUVW3pSoVKpkJH2mOJvAZFZdd7yQQZR0RcIgNwUNcOyVKSSpmrjg</w:t>
        </w:r>
      </w:hyperlink>
      <w:r w:rsidRPr="004411F6">
        <w:rPr>
          <w:b/>
          <w:sz w:val="32"/>
          <w:szCs w:val="32"/>
        </w:rPr>
        <w:t>==</w:t>
      </w:r>
    </w:p>
    <w:p w:rsidR="006E1A0C" w:rsidRPr="004411F6" w:rsidRDefault="004411F6" w:rsidP="004411F6">
      <w:pPr>
        <w:spacing w:after="0" w:line="240" w:lineRule="auto"/>
        <w:ind w:right="-108"/>
        <w:jc w:val="center"/>
        <w:rPr>
          <w:rFonts w:eastAsia="Times New Roman" w:cstheme="minorHAnsi"/>
          <w:b/>
          <w:color w:val="C00000"/>
          <w:sz w:val="32"/>
          <w:szCs w:val="32"/>
        </w:rPr>
      </w:pPr>
      <w:r w:rsidRPr="004411F6">
        <w:rPr>
          <w:rFonts w:eastAsia="Times New Roman" w:cstheme="minorHAnsi"/>
          <w:b/>
          <w:color w:val="C00000"/>
          <w:sz w:val="32"/>
          <w:szCs w:val="32"/>
        </w:rPr>
        <w:t xml:space="preserve">К сожалению,  с каждым днем </w:t>
      </w:r>
      <w:proofErr w:type="spellStart"/>
      <w:r w:rsidRPr="004411F6">
        <w:rPr>
          <w:rFonts w:eastAsia="Times New Roman" w:cstheme="minorHAnsi"/>
          <w:b/>
          <w:color w:val="C00000"/>
          <w:sz w:val="32"/>
          <w:szCs w:val="32"/>
        </w:rPr>
        <w:t>дистанта</w:t>
      </w:r>
      <w:proofErr w:type="spellEnd"/>
      <w:r w:rsidRPr="004411F6">
        <w:rPr>
          <w:rFonts w:eastAsia="Times New Roman" w:cstheme="minorHAnsi"/>
          <w:b/>
          <w:color w:val="C00000"/>
          <w:sz w:val="32"/>
          <w:szCs w:val="32"/>
        </w:rPr>
        <w:t xml:space="preserve"> от вас приходит все меньше и меньше работ. Расслабились.</w:t>
      </w:r>
    </w:p>
    <w:p w:rsidR="004411F6" w:rsidRPr="004411F6" w:rsidRDefault="004411F6" w:rsidP="006E1A0C">
      <w:pPr>
        <w:spacing w:after="0" w:line="240" w:lineRule="auto"/>
        <w:ind w:right="-108"/>
        <w:jc w:val="both"/>
        <w:rPr>
          <w:rFonts w:eastAsia="Times New Roman" w:cstheme="minorHAnsi"/>
          <w:b/>
          <w:color w:val="C00000"/>
          <w:sz w:val="32"/>
          <w:szCs w:val="32"/>
        </w:rPr>
      </w:pPr>
    </w:p>
    <w:p w:rsidR="006E1A0C" w:rsidRPr="004411F6" w:rsidRDefault="006E1A0C" w:rsidP="006E1A0C">
      <w:pPr>
        <w:spacing w:after="0" w:line="240" w:lineRule="auto"/>
        <w:ind w:right="-108" w:firstLine="567"/>
        <w:jc w:val="both"/>
        <w:rPr>
          <w:rFonts w:eastAsia="Times New Roman" w:cstheme="minorHAnsi"/>
          <w:sz w:val="28"/>
          <w:szCs w:val="28"/>
        </w:rPr>
      </w:pPr>
      <w:r w:rsidRPr="004411F6">
        <w:rPr>
          <w:rFonts w:eastAsia="Times New Roman" w:cstheme="minorHAnsi"/>
          <w:b/>
          <w:sz w:val="32"/>
          <w:szCs w:val="32"/>
        </w:rPr>
        <w:t xml:space="preserve">- Список всех контрольных точек по литературе: </w:t>
      </w:r>
      <w:hyperlink r:id="rId7" w:history="1">
        <w:r w:rsidRPr="004411F6">
          <w:rPr>
            <w:rStyle w:val="a6"/>
            <w:rFonts w:eastAsia="Times New Roman" w:cstheme="minorHAnsi"/>
            <w:b/>
            <w:sz w:val="32"/>
            <w:szCs w:val="32"/>
          </w:rPr>
          <w:t>http://teacher-ekb.ru/kontrolnye-tochki-po-literature-dlja-studentov-1-kursa/</w:t>
        </w:r>
      </w:hyperlink>
      <w:r w:rsidRPr="004411F6">
        <w:rPr>
          <w:rFonts w:eastAsia="Times New Roman" w:cstheme="minorHAnsi"/>
          <w:b/>
          <w:color w:val="C00000"/>
          <w:sz w:val="32"/>
          <w:szCs w:val="32"/>
        </w:rPr>
        <w:t xml:space="preserve">  </w:t>
      </w:r>
      <w:r w:rsidRPr="004411F6">
        <w:rPr>
          <w:rFonts w:eastAsia="Times New Roman" w:cstheme="minorHAnsi"/>
          <w:sz w:val="28"/>
          <w:szCs w:val="28"/>
        </w:rPr>
        <w:t xml:space="preserve">В первом семестре у вас должны быть сданы 9 первых </w:t>
      </w:r>
      <w:proofErr w:type="gramStart"/>
      <w:r w:rsidRPr="004411F6">
        <w:rPr>
          <w:rFonts w:eastAsia="Times New Roman" w:cstheme="minorHAnsi"/>
          <w:sz w:val="28"/>
          <w:szCs w:val="28"/>
        </w:rPr>
        <w:t xml:space="preserve">( </w:t>
      </w:r>
      <w:proofErr w:type="gramEnd"/>
      <w:r w:rsidRPr="004411F6">
        <w:rPr>
          <w:rFonts w:eastAsia="Times New Roman" w:cstheme="minorHAnsi"/>
          <w:sz w:val="28"/>
          <w:szCs w:val="28"/>
        </w:rPr>
        <w:t xml:space="preserve">+ наизусть 2, + участие в творческом конкурсе или олимпиаде).  Проверьте все ли у вас сдано. Если нет, то жду вас на следующей неделе. </w:t>
      </w:r>
    </w:p>
    <w:p w:rsidR="006E1A0C" w:rsidRPr="004411F6" w:rsidRDefault="006E1A0C" w:rsidP="006E1A0C">
      <w:pPr>
        <w:spacing w:after="0" w:line="240" w:lineRule="auto"/>
        <w:ind w:right="-108" w:firstLine="426"/>
        <w:jc w:val="both"/>
        <w:rPr>
          <w:rFonts w:eastAsia="Times New Roman" w:cstheme="minorHAnsi"/>
          <w:b/>
          <w:sz w:val="32"/>
          <w:szCs w:val="32"/>
        </w:rPr>
      </w:pPr>
    </w:p>
    <w:p w:rsidR="006E1A0C" w:rsidRPr="004411F6" w:rsidRDefault="006E1A0C" w:rsidP="006E1A0C">
      <w:pPr>
        <w:spacing w:after="0" w:line="240" w:lineRule="auto"/>
        <w:ind w:right="-108" w:firstLine="426"/>
        <w:jc w:val="both"/>
        <w:rPr>
          <w:rFonts w:eastAsia="Times New Roman" w:cstheme="minorHAnsi"/>
          <w:b/>
          <w:sz w:val="32"/>
          <w:szCs w:val="32"/>
        </w:rPr>
      </w:pPr>
      <w:r w:rsidRPr="004411F6">
        <w:rPr>
          <w:rFonts w:eastAsia="Times New Roman" w:cstheme="minorHAnsi"/>
          <w:b/>
          <w:sz w:val="32"/>
          <w:szCs w:val="32"/>
        </w:rPr>
        <w:t xml:space="preserve">- Вопросы для подготовки к итоговой работе: </w:t>
      </w:r>
      <w:hyperlink r:id="rId8" w:history="1">
        <w:r w:rsidR="00961D8B" w:rsidRPr="004411F6">
          <w:rPr>
            <w:rStyle w:val="a6"/>
            <w:rFonts w:eastAsia="Times New Roman" w:cstheme="minorHAnsi"/>
            <w:b/>
            <w:sz w:val="32"/>
            <w:szCs w:val="32"/>
          </w:rPr>
          <w:t>http://teacher-ekb.ru/voprosy-dlja-podgotovki-k-differencirovannomu-zachetu-po-literature</w:t>
        </w:r>
        <w:proofErr w:type="gramStart"/>
        <w:r w:rsidR="00961D8B" w:rsidRPr="004411F6">
          <w:rPr>
            <w:rStyle w:val="a6"/>
            <w:rFonts w:eastAsia="Times New Roman" w:cstheme="minorHAnsi"/>
            <w:b/>
            <w:sz w:val="32"/>
            <w:szCs w:val="32"/>
          </w:rPr>
          <w:t>/</w:t>
        </w:r>
      </w:hyperlink>
      <w:r w:rsidR="00961D8B" w:rsidRPr="004411F6">
        <w:rPr>
          <w:rFonts w:eastAsia="Times New Roman" w:cstheme="minorHAnsi"/>
          <w:b/>
          <w:sz w:val="32"/>
          <w:szCs w:val="32"/>
        </w:rPr>
        <w:t xml:space="preserve"> </w:t>
      </w:r>
      <w:r w:rsidRPr="004411F6">
        <w:rPr>
          <w:rFonts w:eastAsia="Times New Roman" w:cstheme="minorHAnsi"/>
          <w:b/>
          <w:sz w:val="32"/>
          <w:szCs w:val="32"/>
        </w:rPr>
        <w:t>В</w:t>
      </w:r>
      <w:proofErr w:type="gramEnd"/>
      <w:r w:rsidRPr="004411F6">
        <w:rPr>
          <w:rFonts w:eastAsia="Times New Roman" w:cstheme="minorHAnsi"/>
          <w:b/>
          <w:sz w:val="32"/>
          <w:szCs w:val="32"/>
        </w:rPr>
        <w:t xml:space="preserve"> первом семестре мы сдаем только </w:t>
      </w:r>
      <w:r w:rsidR="00961D8B" w:rsidRPr="004411F6">
        <w:rPr>
          <w:rFonts w:eastAsia="Times New Roman" w:cstheme="minorHAnsi"/>
          <w:b/>
          <w:sz w:val="32"/>
          <w:szCs w:val="32"/>
        </w:rPr>
        <w:t xml:space="preserve">первые 19. Готовьтесь. </w:t>
      </w:r>
    </w:p>
    <w:p w:rsidR="00961D8B" w:rsidRPr="004411F6" w:rsidRDefault="00961D8B" w:rsidP="006E1A0C">
      <w:pPr>
        <w:spacing w:after="0" w:line="240" w:lineRule="auto"/>
        <w:ind w:right="-108" w:firstLine="426"/>
        <w:jc w:val="both"/>
        <w:rPr>
          <w:rFonts w:eastAsia="Times New Roman" w:cstheme="minorHAnsi"/>
          <w:b/>
          <w:sz w:val="32"/>
          <w:szCs w:val="32"/>
        </w:rPr>
      </w:pPr>
    </w:p>
    <w:p w:rsidR="00961D8B" w:rsidRPr="004411F6" w:rsidRDefault="00961D8B" w:rsidP="006E1A0C">
      <w:pPr>
        <w:spacing w:after="0" w:line="240" w:lineRule="auto"/>
        <w:ind w:right="-108" w:firstLine="426"/>
        <w:jc w:val="both"/>
        <w:rPr>
          <w:rFonts w:eastAsia="Times New Roman" w:cstheme="minorHAnsi"/>
          <w:b/>
          <w:sz w:val="32"/>
          <w:szCs w:val="32"/>
        </w:rPr>
      </w:pPr>
      <w:r w:rsidRPr="004411F6">
        <w:rPr>
          <w:rFonts w:eastAsia="Times New Roman" w:cstheme="minorHAnsi"/>
          <w:b/>
          <w:sz w:val="32"/>
          <w:szCs w:val="32"/>
        </w:rPr>
        <w:t xml:space="preserve">- Подготовиться вам так же поможет тест </w:t>
      </w:r>
      <w:hyperlink r:id="rId9" w:history="1">
        <w:r w:rsidRPr="004411F6">
          <w:rPr>
            <w:rStyle w:val="a6"/>
            <w:rFonts w:eastAsia="Times New Roman" w:cstheme="minorHAnsi"/>
            <w:b/>
            <w:sz w:val="32"/>
            <w:szCs w:val="32"/>
          </w:rPr>
          <w:t>https://forms.gle/dDjYCi2HpAhEGULF7</w:t>
        </w:r>
      </w:hyperlink>
      <w:r w:rsidRPr="004411F6">
        <w:rPr>
          <w:rFonts w:eastAsia="Times New Roman" w:cstheme="minorHAnsi"/>
          <w:b/>
          <w:sz w:val="32"/>
          <w:szCs w:val="32"/>
        </w:rPr>
        <w:t xml:space="preserve"> </w:t>
      </w:r>
      <w:proofErr w:type="gramStart"/>
      <w:r w:rsidRPr="004411F6">
        <w:rPr>
          <w:rFonts w:eastAsia="Times New Roman" w:cstheme="minorHAnsi"/>
          <w:b/>
          <w:sz w:val="28"/>
          <w:szCs w:val="28"/>
        </w:rPr>
        <w:t xml:space="preserve">( </w:t>
      </w:r>
      <w:proofErr w:type="gramEnd"/>
      <w:r w:rsidRPr="004411F6">
        <w:rPr>
          <w:rFonts w:eastAsia="Times New Roman" w:cstheme="minorHAnsi"/>
          <w:b/>
          <w:sz w:val="28"/>
          <w:szCs w:val="28"/>
        </w:rPr>
        <w:t>пока не на оценку, а на опыт)</w:t>
      </w:r>
    </w:p>
    <w:p w:rsidR="00961D8B" w:rsidRPr="004411F6" w:rsidRDefault="00961D8B" w:rsidP="00C74920">
      <w:pPr>
        <w:spacing w:after="0" w:line="240" w:lineRule="auto"/>
        <w:ind w:right="-108" w:firstLine="709"/>
        <w:jc w:val="center"/>
        <w:rPr>
          <w:rFonts w:eastAsia="Times New Roman" w:cstheme="minorHAnsi"/>
          <w:b/>
          <w:sz w:val="32"/>
          <w:szCs w:val="32"/>
        </w:rPr>
      </w:pPr>
    </w:p>
    <w:p w:rsidR="00961D8B" w:rsidRPr="004411F6" w:rsidRDefault="00961D8B" w:rsidP="00C74920">
      <w:pPr>
        <w:spacing w:after="0" w:line="240" w:lineRule="auto"/>
        <w:ind w:right="-108" w:firstLine="709"/>
        <w:jc w:val="center"/>
        <w:rPr>
          <w:rFonts w:eastAsia="Calibri" w:cstheme="minorHAnsi"/>
          <w:b/>
          <w:color w:val="0D0D0D" w:themeColor="text1" w:themeTint="F2"/>
          <w:sz w:val="32"/>
          <w:szCs w:val="32"/>
        </w:rPr>
      </w:pPr>
    </w:p>
    <w:p w:rsidR="00C74920" w:rsidRPr="004411F6" w:rsidRDefault="001962CA" w:rsidP="00961D8B">
      <w:pPr>
        <w:spacing w:after="0" w:line="240" w:lineRule="auto"/>
        <w:ind w:right="-108" w:firstLine="709"/>
        <w:jc w:val="center"/>
        <w:rPr>
          <w:rFonts w:eastAsia="Calibri" w:cstheme="minorHAnsi"/>
          <w:b/>
          <w:color w:val="0D0D0D" w:themeColor="text1" w:themeTint="F2"/>
          <w:sz w:val="32"/>
          <w:szCs w:val="32"/>
        </w:rPr>
      </w:pPr>
      <w:r w:rsidRPr="004411F6">
        <w:rPr>
          <w:rFonts w:eastAsia="Calibri" w:cstheme="minorHAnsi"/>
          <w:b/>
          <w:color w:val="0D0D0D" w:themeColor="text1" w:themeTint="F2"/>
          <w:sz w:val="32"/>
          <w:szCs w:val="32"/>
        </w:rPr>
        <w:t>Тема:</w:t>
      </w:r>
      <w:r w:rsidR="00C74920" w:rsidRPr="004411F6">
        <w:t xml:space="preserve"> </w:t>
      </w:r>
      <w:r w:rsidR="00961D8B" w:rsidRPr="004411F6">
        <w:rPr>
          <w:rFonts w:eastAsia="Calibri" w:cstheme="minorHAnsi"/>
          <w:b/>
          <w:color w:val="0D0D0D" w:themeColor="text1" w:themeTint="F2"/>
          <w:sz w:val="32"/>
          <w:szCs w:val="32"/>
        </w:rPr>
        <w:t>“Двойники”</w:t>
      </w:r>
      <w:r w:rsidR="00961D8B" w:rsidRPr="004411F6">
        <w:rPr>
          <w:rFonts w:eastAsia="Calibri" w:cstheme="minorHAnsi"/>
          <w:b/>
          <w:color w:val="0D0D0D" w:themeColor="text1" w:themeTint="F2"/>
          <w:sz w:val="32"/>
          <w:szCs w:val="32"/>
        </w:rPr>
        <w:t xml:space="preserve"> Раскольникова. </w:t>
      </w:r>
      <w:r w:rsidR="00961D8B" w:rsidRPr="004411F6">
        <w:rPr>
          <w:rFonts w:eastAsia="Calibri" w:cstheme="minorHAnsi"/>
          <w:b/>
          <w:color w:val="0D0D0D" w:themeColor="text1" w:themeTint="F2"/>
          <w:sz w:val="32"/>
          <w:szCs w:val="32"/>
        </w:rPr>
        <w:t>Роль эпилога</w:t>
      </w:r>
    </w:p>
    <w:p w:rsidR="00C9736B" w:rsidRPr="004411F6" w:rsidRDefault="00C74920" w:rsidP="00C74920">
      <w:pPr>
        <w:spacing w:after="0" w:line="240" w:lineRule="auto"/>
        <w:ind w:right="-108" w:firstLine="709"/>
        <w:rPr>
          <w:rStyle w:val="c2"/>
          <w:sz w:val="18"/>
          <w:szCs w:val="18"/>
        </w:rPr>
      </w:pPr>
      <w:r w:rsidRPr="004411F6">
        <w:rPr>
          <w:rFonts w:eastAsia="Calibri" w:cstheme="minorHAnsi"/>
          <w:b/>
          <w:color w:val="0D0D0D" w:themeColor="text1" w:themeTint="F2"/>
          <w:sz w:val="32"/>
          <w:szCs w:val="32"/>
        </w:rPr>
        <w:t xml:space="preserve"> </w:t>
      </w:r>
      <w:r w:rsidR="00C71BD2" w:rsidRPr="004411F6">
        <w:rPr>
          <w:sz w:val="18"/>
          <w:szCs w:val="18"/>
        </w:rPr>
        <w:t xml:space="preserve">Цель: </w:t>
      </w:r>
      <w:r w:rsidR="001A46F4" w:rsidRPr="004411F6">
        <w:rPr>
          <w:sz w:val="18"/>
          <w:szCs w:val="18"/>
        </w:rPr>
        <w:t>оказать многоплановость и сложность социально-психологического конфликта в романе, подчеркнуть тесную связь проблематики, идейного смысла романа с исторической эпохой развития России. Р</w:t>
      </w:r>
      <w:r w:rsidR="004F7B20" w:rsidRPr="004411F6">
        <w:rPr>
          <w:sz w:val="18"/>
          <w:szCs w:val="18"/>
        </w:rPr>
        <w:t>азвивать умение учащихся анализировать эпизод в контексте всего произведения; развивать умение самостоятельной исследовательской работы.</w:t>
      </w:r>
    </w:p>
    <w:p w:rsidR="0010137D" w:rsidRPr="004411F6" w:rsidRDefault="0010137D" w:rsidP="00C71BD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rFonts w:asciiTheme="minorHAnsi" w:hAnsiTheme="minorHAnsi" w:cstheme="minorHAnsi"/>
          <w:b/>
          <w:color w:val="000000"/>
        </w:rPr>
      </w:pPr>
    </w:p>
    <w:p w:rsidR="001A46F4" w:rsidRPr="004411F6" w:rsidRDefault="0010137D" w:rsidP="00C71BD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rFonts w:asciiTheme="minorHAnsi" w:hAnsiTheme="minorHAnsi" w:cstheme="minorHAnsi"/>
          <w:b/>
          <w:color w:val="000000"/>
        </w:rPr>
      </w:pPr>
      <w:r w:rsidRPr="004411F6">
        <w:rPr>
          <w:rStyle w:val="c2"/>
          <w:rFonts w:asciiTheme="minorHAnsi" w:hAnsiTheme="minorHAnsi" w:cstheme="minorHAnsi"/>
          <w:b/>
          <w:color w:val="000000"/>
        </w:rPr>
        <w:t xml:space="preserve">Всю информацию для изучения на сайте: </w:t>
      </w:r>
      <w:hyperlink r:id="rId10" w:history="1">
        <w:r w:rsidRPr="004411F6">
          <w:rPr>
            <w:rStyle w:val="a6"/>
            <w:rFonts w:asciiTheme="minorHAnsi" w:hAnsiTheme="minorHAnsi" w:cstheme="minorHAnsi"/>
            <w:b/>
          </w:rPr>
          <w:t>http://teacher-ekb.ru/proverochnaja-rabota-na-znanie-teksta-proizvedenija-f-m-dostoevskogo-prestuplenie-i-nakazanie/</w:t>
        </w:r>
      </w:hyperlink>
      <w:r w:rsidRPr="004411F6">
        <w:rPr>
          <w:rStyle w:val="c2"/>
          <w:rFonts w:asciiTheme="minorHAnsi" w:hAnsiTheme="minorHAnsi" w:cstheme="minorHAnsi"/>
          <w:b/>
          <w:color w:val="000000"/>
        </w:rPr>
        <w:t xml:space="preserve"> </w:t>
      </w:r>
    </w:p>
    <w:p w:rsidR="0010137D" w:rsidRPr="004411F6" w:rsidRDefault="0010137D" w:rsidP="00C9736B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jc w:val="both"/>
        <w:rPr>
          <w:b/>
          <w:sz w:val="32"/>
          <w:szCs w:val="32"/>
        </w:rPr>
      </w:pPr>
    </w:p>
    <w:p w:rsidR="00C9736B" w:rsidRPr="004411F6" w:rsidRDefault="00C9736B" w:rsidP="00C9736B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411F6">
        <w:rPr>
          <w:b/>
          <w:sz w:val="28"/>
          <w:szCs w:val="28"/>
        </w:rPr>
        <w:t xml:space="preserve">—  Познакомиться с  текстом произведения </w:t>
      </w:r>
      <w:r w:rsidR="005146AB" w:rsidRPr="004411F6">
        <w:rPr>
          <w:b/>
          <w:sz w:val="28"/>
          <w:szCs w:val="28"/>
        </w:rPr>
        <w:t xml:space="preserve"> (</w:t>
      </w:r>
      <w:r w:rsidR="0010137D" w:rsidRPr="004411F6">
        <w:rPr>
          <w:b/>
          <w:sz w:val="28"/>
          <w:szCs w:val="28"/>
        </w:rPr>
        <w:t xml:space="preserve">кто еще не прочитал) </w:t>
      </w:r>
      <w:r w:rsidRPr="004411F6">
        <w:rPr>
          <w:b/>
          <w:sz w:val="28"/>
          <w:szCs w:val="28"/>
        </w:rPr>
        <w:t xml:space="preserve">вы можете здесь: </w:t>
      </w:r>
      <w:hyperlink r:id="rId11" w:history="1">
        <w:r w:rsidRPr="004411F6">
          <w:rPr>
            <w:rStyle w:val="a6"/>
            <w:b/>
            <w:sz w:val="28"/>
            <w:szCs w:val="28"/>
            <w:u w:val="none"/>
          </w:rPr>
          <w:t>https://ilibrary.ru/text/69/index.html</w:t>
        </w:r>
      </w:hyperlink>
      <w:r w:rsidRPr="004411F6">
        <w:rPr>
          <w:b/>
          <w:sz w:val="28"/>
          <w:szCs w:val="28"/>
        </w:rPr>
        <w:t xml:space="preserve"> </w:t>
      </w:r>
    </w:p>
    <w:p w:rsidR="005146AB" w:rsidRPr="004411F6" w:rsidRDefault="00C9736B" w:rsidP="005146AB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411F6">
        <w:rPr>
          <w:b/>
          <w:sz w:val="28"/>
          <w:szCs w:val="28"/>
        </w:rPr>
        <w:t>— Рекомендую обратить внимание и на фильм по мотивам произведения.</w:t>
      </w:r>
    </w:p>
    <w:p w:rsidR="005146AB" w:rsidRPr="004411F6" w:rsidRDefault="005146AB" w:rsidP="005146AB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jc w:val="center"/>
        <w:rPr>
          <w:b/>
          <w:sz w:val="32"/>
          <w:szCs w:val="32"/>
        </w:rPr>
      </w:pPr>
    </w:p>
    <w:p w:rsidR="00961D8B" w:rsidRPr="004411F6" w:rsidRDefault="00961D8B" w:rsidP="00961D8B">
      <w:pPr>
        <w:tabs>
          <w:tab w:val="left" w:pos="142"/>
          <w:tab w:val="left" w:pos="284"/>
          <w:tab w:val="left" w:pos="851"/>
        </w:tabs>
        <w:spacing w:after="0" w:line="240" w:lineRule="auto"/>
        <w:rPr>
          <w:b/>
          <w:sz w:val="32"/>
          <w:szCs w:val="32"/>
        </w:rPr>
      </w:pPr>
      <w:r w:rsidRPr="004411F6">
        <w:rPr>
          <w:b/>
          <w:sz w:val="32"/>
          <w:szCs w:val="32"/>
        </w:rPr>
        <w:t>Тема "</w:t>
      </w:r>
      <w:proofErr w:type="spellStart"/>
      <w:r w:rsidRPr="004411F6">
        <w:rPr>
          <w:b/>
          <w:sz w:val="32"/>
          <w:szCs w:val="32"/>
        </w:rPr>
        <w:t>двойничества</w:t>
      </w:r>
      <w:proofErr w:type="spellEnd"/>
      <w:r w:rsidRPr="004411F6">
        <w:rPr>
          <w:b/>
          <w:sz w:val="32"/>
          <w:szCs w:val="32"/>
        </w:rPr>
        <w:t xml:space="preserve">" является одной из важных тем для анализа романа "Преступление и наказание" Достоевского.  </w:t>
      </w:r>
    </w:p>
    <w:p w:rsidR="00961D8B" w:rsidRPr="004411F6" w:rsidRDefault="00961D8B" w:rsidP="00961D8B">
      <w:pPr>
        <w:tabs>
          <w:tab w:val="left" w:pos="142"/>
          <w:tab w:val="left" w:pos="284"/>
          <w:tab w:val="left" w:pos="851"/>
        </w:tabs>
        <w:spacing w:after="0" w:line="240" w:lineRule="auto"/>
        <w:rPr>
          <w:b/>
          <w:sz w:val="32"/>
          <w:szCs w:val="32"/>
        </w:rPr>
      </w:pPr>
    </w:p>
    <w:p w:rsidR="00961D8B" w:rsidRPr="004411F6" w:rsidRDefault="00961D8B" w:rsidP="00961D8B">
      <w:pPr>
        <w:tabs>
          <w:tab w:val="left" w:pos="142"/>
          <w:tab w:val="left" w:pos="284"/>
          <w:tab w:val="left" w:pos="851"/>
        </w:tabs>
        <w:spacing w:after="0" w:line="240" w:lineRule="auto"/>
        <w:ind w:firstLine="709"/>
        <w:jc w:val="both"/>
        <w:rPr>
          <w:rFonts w:cs="Arial"/>
          <w:color w:val="202124"/>
          <w:sz w:val="28"/>
          <w:szCs w:val="28"/>
        </w:rPr>
      </w:pPr>
      <w:r w:rsidRPr="004411F6">
        <w:rPr>
          <w:rFonts w:cs="Arial"/>
          <w:color w:val="202124"/>
          <w:sz w:val="28"/>
          <w:szCs w:val="28"/>
        </w:rPr>
        <w:t>По мнению литераторов, в романе "Преступление и наказание" есть три главных д</w:t>
      </w:r>
      <w:r w:rsidRPr="004411F6">
        <w:rPr>
          <w:rFonts w:cs="Arial"/>
          <w:color w:val="202124"/>
          <w:sz w:val="28"/>
          <w:szCs w:val="28"/>
        </w:rPr>
        <w:t xml:space="preserve">войника Родиона Раскольникова  </w:t>
      </w:r>
      <w:r w:rsidRPr="004411F6">
        <w:rPr>
          <w:rFonts w:cs="Arial"/>
          <w:color w:val="202124"/>
          <w:sz w:val="28"/>
          <w:szCs w:val="28"/>
        </w:rPr>
        <w:t>Свидригайлов,</w:t>
      </w:r>
      <w:r w:rsidRPr="004411F6">
        <w:rPr>
          <w:rFonts w:cs="Arial"/>
          <w:color w:val="202124"/>
          <w:sz w:val="28"/>
          <w:szCs w:val="28"/>
        </w:rPr>
        <w:t xml:space="preserve"> </w:t>
      </w:r>
      <w:r w:rsidRPr="004411F6">
        <w:rPr>
          <w:rFonts w:cs="Arial"/>
          <w:color w:val="202124"/>
          <w:sz w:val="28"/>
          <w:szCs w:val="28"/>
        </w:rPr>
        <w:t>Лужин</w:t>
      </w:r>
      <w:r w:rsidRPr="004411F6">
        <w:rPr>
          <w:rFonts w:cs="Arial"/>
          <w:color w:val="202124"/>
          <w:sz w:val="28"/>
          <w:szCs w:val="28"/>
        </w:rPr>
        <w:t xml:space="preserve"> </w:t>
      </w:r>
      <w:r w:rsidRPr="004411F6">
        <w:rPr>
          <w:rFonts w:cs="Arial"/>
          <w:color w:val="202124"/>
          <w:sz w:val="28"/>
          <w:szCs w:val="28"/>
        </w:rPr>
        <w:t>и</w:t>
      </w:r>
      <w:r w:rsidRPr="004411F6">
        <w:rPr>
          <w:rFonts w:cs="Arial"/>
          <w:color w:val="202124"/>
          <w:sz w:val="28"/>
          <w:szCs w:val="28"/>
        </w:rPr>
        <w:t xml:space="preserve"> </w:t>
      </w:r>
      <w:proofErr w:type="spellStart"/>
      <w:r w:rsidRPr="004411F6">
        <w:rPr>
          <w:rFonts w:cs="Arial"/>
          <w:color w:val="202124"/>
          <w:sz w:val="28"/>
          <w:szCs w:val="28"/>
        </w:rPr>
        <w:t>Лебезятников</w:t>
      </w:r>
      <w:proofErr w:type="spellEnd"/>
      <w:r w:rsidRPr="004411F6">
        <w:rPr>
          <w:rFonts w:cs="Arial"/>
          <w:color w:val="202124"/>
          <w:sz w:val="28"/>
          <w:szCs w:val="28"/>
        </w:rPr>
        <w:t xml:space="preserve">. </w:t>
      </w:r>
    </w:p>
    <w:p w:rsidR="00961D8B" w:rsidRPr="004411F6" w:rsidRDefault="00961D8B" w:rsidP="00961D8B">
      <w:pPr>
        <w:tabs>
          <w:tab w:val="left" w:pos="142"/>
          <w:tab w:val="left" w:pos="284"/>
          <w:tab w:val="left" w:pos="851"/>
        </w:tabs>
        <w:spacing w:after="0" w:line="240" w:lineRule="auto"/>
        <w:ind w:firstLine="709"/>
        <w:jc w:val="both"/>
        <w:rPr>
          <w:rFonts w:cs="Arial"/>
          <w:color w:val="202124"/>
          <w:sz w:val="28"/>
          <w:szCs w:val="28"/>
        </w:rPr>
      </w:pPr>
      <w:r w:rsidRPr="004411F6">
        <w:rPr>
          <w:rFonts w:cs="Arial"/>
          <w:color w:val="202124"/>
          <w:sz w:val="28"/>
          <w:szCs w:val="28"/>
        </w:rPr>
        <w:t>Вот что об этом пишет культуролог М. М. Бахтин: "... у Достоевского, </w:t>
      </w:r>
      <w:proofErr w:type="gramStart"/>
      <w:r w:rsidRPr="004411F6">
        <w:rPr>
          <w:rFonts w:cs="Arial"/>
          <w:color w:val="202124"/>
          <w:sz w:val="28"/>
          <w:szCs w:val="28"/>
        </w:rPr>
        <w:t>—п</w:t>
      </w:r>
      <w:proofErr w:type="gramEnd"/>
      <w:r w:rsidRPr="004411F6">
        <w:rPr>
          <w:rFonts w:cs="Arial"/>
          <w:color w:val="202124"/>
          <w:sz w:val="28"/>
          <w:szCs w:val="28"/>
        </w:rPr>
        <w:t xml:space="preserve">очти каждый из ведущих героев его романов имеет по нескольку двойников, по-разному его пародирующих: для Раскольникова — Свидригайлов, Лужин, </w:t>
      </w:r>
      <w:proofErr w:type="spellStart"/>
      <w:r w:rsidRPr="004411F6">
        <w:rPr>
          <w:rFonts w:cs="Arial"/>
          <w:color w:val="202124"/>
          <w:sz w:val="28"/>
          <w:szCs w:val="28"/>
        </w:rPr>
        <w:t>Лебезятников</w:t>
      </w:r>
      <w:proofErr w:type="spellEnd"/>
      <w:r w:rsidRPr="004411F6">
        <w:rPr>
          <w:rFonts w:cs="Arial"/>
          <w:color w:val="202124"/>
          <w:sz w:val="28"/>
          <w:szCs w:val="28"/>
        </w:rPr>
        <w:t xml:space="preserve"> &lt;...&gt;   В </w:t>
      </w:r>
      <w:r w:rsidRPr="004411F6">
        <w:rPr>
          <w:rFonts w:cs="Arial"/>
          <w:color w:val="202124"/>
          <w:sz w:val="28"/>
          <w:szCs w:val="28"/>
        </w:rPr>
        <w:lastRenderedPageBreak/>
        <w:t xml:space="preserve">каждом из них (то есть из двойников) герой умирает (то есть отрицается), чтобы обновиться (то есть очиститься и подняться </w:t>
      </w:r>
      <w:proofErr w:type="gramStart"/>
      <w:r w:rsidRPr="004411F6">
        <w:rPr>
          <w:rFonts w:cs="Arial"/>
          <w:color w:val="202124"/>
          <w:sz w:val="28"/>
          <w:szCs w:val="28"/>
        </w:rPr>
        <w:t>над</w:t>
      </w:r>
      <w:proofErr w:type="gramEnd"/>
      <w:r w:rsidRPr="004411F6">
        <w:rPr>
          <w:rFonts w:cs="Arial"/>
          <w:color w:val="202124"/>
          <w:sz w:val="28"/>
          <w:szCs w:val="28"/>
        </w:rPr>
        <w:t xml:space="preserve"> </w:t>
      </w:r>
      <w:proofErr w:type="gramStart"/>
      <w:r w:rsidRPr="004411F6">
        <w:rPr>
          <w:rFonts w:cs="Arial"/>
          <w:color w:val="202124"/>
          <w:sz w:val="28"/>
          <w:szCs w:val="28"/>
        </w:rPr>
        <w:t>сами</w:t>
      </w:r>
      <w:proofErr w:type="gramEnd"/>
      <w:r w:rsidRPr="004411F6">
        <w:rPr>
          <w:rFonts w:cs="Arial"/>
          <w:color w:val="202124"/>
          <w:sz w:val="28"/>
          <w:szCs w:val="28"/>
        </w:rPr>
        <w:t xml:space="preserve"> собою)..." (М. М. Бахтин, книга "Проблемы поэтики Достоевского", 1963 г.) </w:t>
      </w:r>
    </w:p>
    <w:p w:rsidR="00961D8B" w:rsidRPr="004411F6" w:rsidRDefault="00961D8B" w:rsidP="00961D8B">
      <w:pPr>
        <w:tabs>
          <w:tab w:val="left" w:pos="142"/>
          <w:tab w:val="left" w:pos="284"/>
          <w:tab w:val="left" w:pos="851"/>
        </w:tabs>
        <w:spacing w:after="0" w:line="240" w:lineRule="auto"/>
        <w:ind w:firstLine="709"/>
        <w:jc w:val="both"/>
        <w:rPr>
          <w:rFonts w:cs="Arial"/>
          <w:color w:val="202124"/>
          <w:sz w:val="28"/>
          <w:szCs w:val="28"/>
        </w:rPr>
      </w:pPr>
      <w:r w:rsidRPr="004411F6">
        <w:rPr>
          <w:rFonts w:cs="Arial"/>
          <w:color w:val="202124"/>
          <w:sz w:val="28"/>
          <w:szCs w:val="28"/>
        </w:rPr>
        <w:t xml:space="preserve">Если присмотреться, у Раскольникова имеется больше чем три двойника. Многие второстепенные герои романа также могут в каком-то смысле считаться двойниками главного героя. </w:t>
      </w:r>
    </w:p>
    <w:p w:rsidR="00961D8B" w:rsidRPr="004411F6" w:rsidRDefault="00961D8B" w:rsidP="005146AB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jc w:val="center"/>
        <w:rPr>
          <w:b/>
          <w:sz w:val="32"/>
          <w:szCs w:val="32"/>
        </w:rPr>
      </w:pPr>
    </w:p>
    <w:p w:rsidR="004411F6" w:rsidRPr="004411F6" w:rsidRDefault="004411F6" w:rsidP="004411F6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rPr>
          <w:b/>
          <w:sz w:val="32"/>
          <w:szCs w:val="32"/>
        </w:rPr>
      </w:pPr>
      <w:r w:rsidRPr="004411F6">
        <w:rPr>
          <w:b/>
          <w:sz w:val="32"/>
          <w:szCs w:val="32"/>
        </w:rPr>
        <w:t>-</w:t>
      </w:r>
      <w:r w:rsidR="00961D8B" w:rsidRPr="004411F6">
        <w:rPr>
          <w:b/>
          <w:sz w:val="32"/>
          <w:szCs w:val="32"/>
        </w:rPr>
        <w:t xml:space="preserve"> Сделайте краткую характеристику героев</w:t>
      </w:r>
      <w:r w:rsidRPr="004411F6">
        <w:rPr>
          <w:b/>
          <w:sz w:val="32"/>
          <w:szCs w:val="32"/>
        </w:rPr>
        <w:t xml:space="preserve">. </w:t>
      </w:r>
      <w:r w:rsidRPr="004411F6">
        <w:rPr>
          <w:b/>
          <w:sz w:val="32"/>
          <w:szCs w:val="32"/>
        </w:rPr>
        <w:t>В чем их можно с</w:t>
      </w:r>
      <w:r w:rsidRPr="004411F6">
        <w:rPr>
          <w:b/>
          <w:sz w:val="32"/>
          <w:szCs w:val="32"/>
        </w:rPr>
        <w:t xml:space="preserve">читать двойниками </w:t>
      </w:r>
      <w:r w:rsidR="00BE74B8" w:rsidRPr="004411F6">
        <w:rPr>
          <w:b/>
          <w:sz w:val="32"/>
          <w:szCs w:val="32"/>
        </w:rPr>
        <w:t>Родиона</w:t>
      </w:r>
      <w:r w:rsidR="00BE74B8">
        <w:rPr>
          <w:b/>
          <w:sz w:val="32"/>
          <w:szCs w:val="32"/>
        </w:rPr>
        <w:t xml:space="preserve"> Раскольникова</w:t>
      </w:r>
      <w:r w:rsidRPr="004411F6">
        <w:rPr>
          <w:b/>
          <w:sz w:val="32"/>
          <w:szCs w:val="32"/>
        </w:rPr>
        <w:t xml:space="preserve">: </w:t>
      </w:r>
    </w:p>
    <w:p w:rsidR="00961D8B" w:rsidRPr="004411F6" w:rsidRDefault="004411F6" w:rsidP="004411F6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0"/>
        <w:rPr>
          <w:b/>
          <w:sz w:val="24"/>
          <w:szCs w:val="24"/>
        </w:rPr>
      </w:pPr>
      <w:r w:rsidRPr="004411F6">
        <w:rPr>
          <w:b/>
          <w:sz w:val="24"/>
          <w:szCs w:val="24"/>
        </w:rPr>
        <w:t>-</w:t>
      </w:r>
      <w:r w:rsidRPr="004411F6">
        <w:rPr>
          <w:rFonts w:cs="Arial"/>
          <w:color w:val="202124"/>
          <w:sz w:val="24"/>
          <w:szCs w:val="24"/>
        </w:rPr>
        <w:t>Аркадий Иванович Свидригайлов</w:t>
      </w:r>
      <w:r w:rsidRPr="004411F6">
        <w:rPr>
          <w:rFonts w:cs="Arial"/>
          <w:color w:val="202124"/>
          <w:sz w:val="24"/>
          <w:szCs w:val="24"/>
        </w:rPr>
        <w:t>,</w:t>
      </w:r>
      <w:proofErr w:type="gramStart"/>
      <w:r w:rsidRPr="004411F6">
        <w:rPr>
          <w:rFonts w:cs="Arial"/>
          <w:i/>
          <w:iCs/>
          <w:color w:val="202124"/>
          <w:sz w:val="24"/>
          <w:szCs w:val="24"/>
          <w:bdr w:val="none" w:sz="0" w:space="0" w:color="auto" w:frame="1"/>
        </w:rPr>
        <w:br/>
      </w:r>
      <w:r w:rsidRPr="004411F6">
        <w:rPr>
          <w:rFonts w:cs="Arial"/>
          <w:color w:val="202124"/>
          <w:sz w:val="24"/>
          <w:szCs w:val="24"/>
        </w:rPr>
        <w:t>-</w:t>
      </w:r>
      <w:proofErr w:type="gramEnd"/>
      <w:r w:rsidRPr="004411F6">
        <w:rPr>
          <w:rFonts w:cs="Arial"/>
          <w:color w:val="202124"/>
          <w:sz w:val="24"/>
          <w:szCs w:val="24"/>
        </w:rPr>
        <w:t>Петр Петрович Лужин</w:t>
      </w:r>
      <w:r w:rsidRPr="004411F6">
        <w:rPr>
          <w:rFonts w:cs="Arial"/>
          <w:color w:val="202124"/>
          <w:sz w:val="24"/>
          <w:szCs w:val="24"/>
        </w:rPr>
        <w:t>,</w:t>
      </w:r>
      <w:r w:rsidRPr="004411F6">
        <w:rPr>
          <w:rFonts w:cs="Arial"/>
          <w:i/>
          <w:iCs/>
          <w:color w:val="202124"/>
          <w:sz w:val="24"/>
          <w:szCs w:val="24"/>
          <w:bdr w:val="none" w:sz="0" w:space="0" w:color="auto" w:frame="1"/>
        </w:rPr>
        <w:br/>
      </w:r>
      <w:r w:rsidRPr="004411F6">
        <w:rPr>
          <w:rFonts w:cs="Arial"/>
          <w:color w:val="202124"/>
          <w:sz w:val="24"/>
          <w:szCs w:val="24"/>
        </w:rPr>
        <w:t>-</w:t>
      </w:r>
      <w:proofErr w:type="spellStart"/>
      <w:r w:rsidRPr="004411F6">
        <w:rPr>
          <w:rFonts w:cs="Arial"/>
          <w:color w:val="202124"/>
          <w:sz w:val="24"/>
          <w:szCs w:val="24"/>
        </w:rPr>
        <w:t>Лебезятников</w:t>
      </w:r>
      <w:proofErr w:type="spellEnd"/>
      <w:r w:rsidRPr="004411F6">
        <w:rPr>
          <w:rFonts w:cs="Arial"/>
          <w:color w:val="202124"/>
          <w:sz w:val="24"/>
          <w:szCs w:val="24"/>
        </w:rPr>
        <w:t>,</w:t>
      </w:r>
      <w:r w:rsidRPr="004411F6">
        <w:rPr>
          <w:rFonts w:cs="Arial"/>
          <w:color w:val="202124"/>
          <w:sz w:val="24"/>
          <w:szCs w:val="24"/>
        </w:rPr>
        <w:t> </w:t>
      </w:r>
      <w:r w:rsidRPr="004411F6">
        <w:rPr>
          <w:rFonts w:cs="Arial"/>
          <w:i/>
          <w:iCs/>
          <w:color w:val="202124"/>
          <w:sz w:val="24"/>
          <w:szCs w:val="24"/>
          <w:bdr w:val="none" w:sz="0" w:space="0" w:color="auto" w:frame="1"/>
        </w:rPr>
        <w:br/>
      </w:r>
      <w:r w:rsidRPr="004411F6">
        <w:rPr>
          <w:rFonts w:cs="Arial"/>
          <w:color w:val="202124"/>
          <w:sz w:val="24"/>
          <w:szCs w:val="24"/>
        </w:rPr>
        <w:t>-</w:t>
      </w:r>
      <w:r w:rsidRPr="004411F6">
        <w:rPr>
          <w:rFonts w:cs="Arial"/>
          <w:color w:val="202124"/>
          <w:sz w:val="24"/>
          <w:szCs w:val="24"/>
        </w:rPr>
        <w:t>Старуха-процентщица</w:t>
      </w:r>
      <w:r w:rsidRPr="004411F6">
        <w:rPr>
          <w:rFonts w:cs="Arial"/>
          <w:color w:val="202124"/>
          <w:sz w:val="24"/>
          <w:szCs w:val="24"/>
        </w:rPr>
        <w:t>,</w:t>
      </w:r>
      <w:r w:rsidRPr="004411F6">
        <w:rPr>
          <w:rFonts w:cs="Arial"/>
          <w:i/>
          <w:iCs/>
          <w:color w:val="202124"/>
          <w:sz w:val="24"/>
          <w:szCs w:val="24"/>
          <w:bdr w:val="none" w:sz="0" w:space="0" w:color="auto" w:frame="1"/>
        </w:rPr>
        <w:br/>
      </w:r>
      <w:r w:rsidRPr="004411F6">
        <w:rPr>
          <w:rFonts w:cs="Arial"/>
          <w:color w:val="202124"/>
          <w:sz w:val="24"/>
          <w:szCs w:val="24"/>
        </w:rPr>
        <w:t>-</w:t>
      </w:r>
      <w:r w:rsidRPr="004411F6">
        <w:rPr>
          <w:rFonts w:cs="Arial"/>
          <w:color w:val="202124"/>
          <w:sz w:val="24"/>
          <w:szCs w:val="24"/>
        </w:rPr>
        <w:t>Мармеладов</w:t>
      </w:r>
      <w:r w:rsidRPr="004411F6">
        <w:rPr>
          <w:rFonts w:cs="Arial"/>
          <w:color w:val="202124"/>
          <w:sz w:val="24"/>
          <w:szCs w:val="24"/>
        </w:rPr>
        <w:t>,</w:t>
      </w:r>
      <w:r w:rsidRPr="004411F6">
        <w:rPr>
          <w:rFonts w:cs="Arial"/>
          <w:i/>
          <w:iCs/>
          <w:color w:val="202124"/>
          <w:sz w:val="24"/>
          <w:szCs w:val="24"/>
          <w:bdr w:val="none" w:sz="0" w:space="0" w:color="auto" w:frame="1"/>
        </w:rPr>
        <w:br/>
      </w:r>
      <w:r w:rsidRPr="004411F6">
        <w:rPr>
          <w:rFonts w:cs="Arial"/>
          <w:color w:val="202124"/>
          <w:sz w:val="24"/>
          <w:szCs w:val="24"/>
        </w:rPr>
        <w:t>-</w:t>
      </w:r>
      <w:r w:rsidRPr="004411F6">
        <w:rPr>
          <w:rFonts w:cs="Arial"/>
          <w:color w:val="202124"/>
          <w:sz w:val="24"/>
          <w:szCs w:val="24"/>
        </w:rPr>
        <w:t>Следователь Порфирий Петрович</w:t>
      </w:r>
      <w:r w:rsidRPr="004411F6">
        <w:rPr>
          <w:rFonts w:cs="Arial"/>
          <w:color w:val="202124"/>
          <w:sz w:val="24"/>
          <w:szCs w:val="24"/>
        </w:rPr>
        <w:t>,</w:t>
      </w:r>
      <w:r w:rsidRPr="004411F6">
        <w:rPr>
          <w:rFonts w:cs="Arial"/>
          <w:i/>
          <w:iCs/>
          <w:color w:val="202124"/>
          <w:sz w:val="24"/>
          <w:szCs w:val="24"/>
          <w:bdr w:val="none" w:sz="0" w:space="0" w:color="auto" w:frame="1"/>
        </w:rPr>
        <w:br/>
      </w:r>
      <w:r w:rsidRPr="004411F6">
        <w:rPr>
          <w:rFonts w:cs="Arial"/>
          <w:color w:val="202124"/>
          <w:sz w:val="24"/>
          <w:szCs w:val="24"/>
        </w:rPr>
        <w:t>-</w:t>
      </w:r>
      <w:r w:rsidRPr="004411F6">
        <w:rPr>
          <w:rFonts w:cs="Arial"/>
          <w:color w:val="202124"/>
          <w:sz w:val="24"/>
          <w:szCs w:val="24"/>
        </w:rPr>
        <w:t>Катерину Ивановну Мармеладову</w:t>
      </w:r>
      <w:r w:rsidRPr="004411F6">
        <w:rPr>
          <w:rFonts w:cs="Arial"/>
          <w:color w:val="202124"/>
          <w:sz w:val="24"/>
          <w:szCs w:val="24"/>
        </w:rPr>
        <w:t>,</w:t>
      </w:r>
      <w:r w:rsidRPr="004411F6">
        <w:rPr>
          <w:rFonts w:cs="Arial"/>
          <w:color w:val="202124"/>
          <w:sz w:val="24"/>
          <w:szCs w:val="24"/>
        </w:rPr>
        <w:t> </w:t>
      </w:r>
      <w:r w:rsidRPr="004411F6">
        <w:rPr>
          <w:rFonts w:cs="Arial"/>
          <w:i/>
          <w:iCs/>
          <w:color w:val="202124"/>
          <w:sz w:val="24"/>
          <w:szCs w:val="24"/>
          <w:bdr w:val="none" w:sz="0" w:space="0" w:color="auto" w:frame="1"/>
        </w:rPr>
        <w:br/>
      </w:r>
      <w:r w:rsidRPr="004411F6">
        <w:rPr>
          <w:rFonts w:cs="Arial"/>
          <w:color w:val="202124"/>
          <w:sz w:val="24"/>
          <w:szCs w:val="24"/>
        </w:rPr>
        <w:t>-</w:t>
      </w:r>
      <w:r w:rsidRPr="004411F6">
        <w:rPr>
          <w:rFonts w:cs="Arial"/>
          <w:color w:val="202124"/>
          <w:sz w:val="24"/>
          <w:szCs w:val="24"/>
        </w:rPr>
        <w:t>Дуня Раскольникова</w:t>
      </w:r>
      <w:r w:rsidRPr="004411F6">
        <w:rPr>
          <w:b/>
          <w:sz w:val="24"/>
          <w:szCs w:val="24"/>
        </w:rPr>
        <w:t xml:space="preserve">. </w:t>
      </w:r>
    </w:p>
    <w:p w:rsidR="004411F6" w:rsidRPr="004411F6" w:rsidRDefault="004411F6" w:rsidP="004411F6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rPr>
          <w:b/>
          <w:sz w:val="32"/>
          <w:szCs w:val="32"/>
        </w:rPr>
      </w:pPr>
    </w:p>
    <w:p w:rsidR="004411F6" w:rsidRDefault="004411F6" w:rsidP="00BE74B8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411F6">
        <w:rPr>
          <w:color w:val="000000"/>
          <w:sz w:val="28"/>
          <w:szCs w:val="28"/>
          <w:shd w:val="clear" w:color="auto" w:fill="FFFFFF"/>
        </w:rPr>
        <w:t>Самое страшное - это не преступлен</w:t>
      </w:r>
      <w:r w:rsidR="00BE74B8">
        <w:rPr>
          <w:color w:val="000000"/>
          <w:sz w:val="28"/>
          <w:szCs w:val="28"/>
          <w:shd w:val="clear" w:color="auto" w:fill="FFFFFF"/>
        </w:rPr>
        <w:t xml:space="preserve">ие. Самое страшное - наказание. </w:t>
      </w:r>
      <w:r w:rsidRPr="004411F6">
        <w:rPr>
          <w:color w:val="000000"/>
          <w:sz w:val="28"/>
          <w:szCs w:val="28"/>
          <w:shd w:val="clear" w:color="auto" w:fill="FFFFFF"/>
        </w:rPr>
        <w:t>Самонаказание и саморазрушение после того, как человек преступит законы собственной совести - основная идея романа Достоевского.</w:t>
      </w:r>
      <w:r w:rsidR="00BE74B8">
        <w:rPr>
          <w:color w:val="000000"/>
          <w:sz w:val="28"/>
          <w:szCs w:val="28"/>
          <w:shd w:val="clear" w:color="auto" w:fill="FFFFFF"/>
        </w:rPr>
        <w:t xml:space="preserve"> </w:t>
      </w:r>
      <w:r w:rsidR="00BE74B8" w:rsidRPr="00BE74B8">
        <w:rPr>
          <w:color w:val="000000"/>
          <w:sz w:val="28"/>
          <w:szCs w:val="28"/>
          <w:shd w:val="clear" w:color="auto" w:fill="FFFFFF"/>
        </w:rPr>
        <w:t>Эпилог произведения "Преступление и наказание" раскрывает события, произошедшие после суда и приговора. Автор романа описывает внутреннее состояние преступника, которое меняется на протяжении всего повествования. Делается особый упор на постепенное изменение отношений между Раскольниковым и Соней Мармеладовой. Духовное вырождение или духовное возрождение - что ждёт преступника в заключении?</w:t>
      </w:r>
      <w:r w:rsidRPr="004411F6">
        <w:rPr>
          <w:color w:val="000000"/>
          <w:sz w:val="28"/>
          <w:szCs w:val="28"/>
        </w:rPr>
        <w:br/>
      </w:r>
    </w:p>
    <w:p w:rsidR="00BE74B8" w:rsidRPr="00BE74B8" w:rsidRDefault="00BE74B8" w:rsidP="00BE74B8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E74B8">
        <w:rPr>
          <w:sz w:val="28"/>
          <w:szCs w:val="28"/>
        </w:rPr>
        <w:t>После совершения убийства старухи и её сестры, признавая все свои действия правильными, преступник обнаруживает, что больше не способен жить жизнью обычного человека. Преодолев ту грань, которая отделяет добро от зла, он обрекает себя на нестерпимые моральные страдания. К нему приходит понимание того, что, совершив насилие, он автоматически причислил себя к той же категории общества, которую так ненавидел. Он сам стал тем, кто может безнаказанно причинять зло более слабым и беззащитным. Анализ эпилога "Преступления и наказания" заставляет понять, как низко пал тот, кто мечтал взлететь так высоко.</w:t>
      </w:r>
    </w:p>
    <w:p w:rsidR="00BE74B8" w:rsidRPr="00BE74B8" w:rsidRDefault="00BE74B8" w:rsidP="00BE74B8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BE74B8" w:rsidRPr="00BE74B8" w:rsidRDefault="00BE74B8" w:rsidP="00BE74B8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E74B8">
        <w:rPr>
          <w:sz w:val="28"/>
          <w:szCs w:val="28"/>
        </w:rPr>
        <w:t>Перейдя запретную грань, он мучительно сознаёт, что сломал себя как личность. Раскольников начинает понимать, что насилие, совершённое им в отношении двух сестёр, в первую очередь он совершил над своей внутренней природой и нравственностью.</w:t>
      </w:r>
    </w:p>
    <w:p w:rsidR="00BE74B8" w:rsidRPr="00BE74B8" w:rsidRDefault="00BE74B8" w:rsidP="00BE74B8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BE74B8" w:rsidRPr="00BE74B8" w:rsidRDefault="00BE74B8" w:rsidP="00BE74B8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E74B8">
        <w:rPr>
          <w:sz w:val="28"/>
          <w:szCs w:val="28"/>
        </w:rPr>
        <w:t>Именно это - нравственное самоубийство и невозможность включиться в привычную жизнь - сводит его с ума. Он не может избавиться от ощущения совершенной изолированности от "обыкновенного" мира людей. Преступление и наказание - проблемы, которые не оставляют его в покое ни днём, ни ночью.</w:t>
      </w:r>
    </w:p>
    <w:p w:rsidR="00BE74B8" w:rsidRPr="00BE74B8" w:rsidRDefault="00BE74B8" w:rsidP="00BE74B8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BE74B8" w:rsidRDefault="00BE74B8" w:rsidP="00BE74B8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E74B8">
        <w:rPr>
          <w:sz w:val="28"/>
          <w:szCs w:val="28"/>
        </w:rPr>
        <w:t xml:space="preserve">Он понимает, что, убив старуху, он не решил никаких мировых проблем. Не раскаиваясь в </w:t>
      </w:r>
      <w:proofErr w:type="gramStart"/>
      <w:r w:rsidRPr="00BE74B8">
        <w:rPr>
          <w:sz w:val="28"/>
          <w:szCs w:val="28"/>
        </w:rPr>
        <w:t>совершённом</w:t>
      </w:r>
      <w:proofErr w:type="gramEnd"/>
      <w:r w:rsidRPr="00BE74B8">
        <w:rPr>
          <w:sz w:val="28"/>
          <w:szCs w:val="28"/>
        </w:rPr>
        <w:t>, он просто терзается осознанием бессмысленности преступления. Ведь получилось так, что если он как-то и изменил мир, то только свой собственный.</w:t>
      </w:r>
    </w:p>
    <w:p w:rsidR="00BE74B8" w:rsidRPr="00BE74B8" w:rsidRDefault="00BE74B8" w:rsidP="00BE74B8">
      <w:pPr>
        <w:tabs>
          <w:tab w:val="left" w:pos="142"/>
          <w:tab w:val="left" w:pos="284"/>
          <w:tab w:val="left" w:pos="851"/>
        </w:tabs>
        <w:spacing w:after="0" w:line="240" w:lineRule="auto"/>
        <w:rPr>
          <w:b/>
          <w:sz w:val="32"/>
          <w:szCs w:val="32"/>
        </w:rPr>
      </w:pPr>
    </w:p>
    <w:p w:rsidR="00BE74B8" w:rsidRDefault="0072110D" w:rsidP="0072110D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jc w:val="both"/>
        <w:rPr>
          <w:b/>
          <w:sz w:val="32"/>
          <w:szCs w:val="32"/>
        </w:rPr>
      </w:pPr>
      <w:r w:rsidRPr="004411F6">
        <w:rPr>
          <w:b/>
          <w:sz w:val="32"/>
          <w:szCs w:val="32"/>
        </w:rPr>
        <w:t xml:space="preserve">- </w:t>
      </w:r>
      <w:r w:rsidR="00BE74B8">
        <w:rPr>
          <w:b/>
          <w:sz w:val="32"/>
          <w:szCs w:val="32"/>
        </w:rPr>
        <w:t>Повторите содержание романа (на оценку)</w:t>
      </w:r>
      <w:proofErr w:type="gramStart"/>
      <w:r w:rsidR="00BE74B8">
        <w:rPr>
          <w:b/>
          <w:sz w:val="32"/>
          <w:szCs w:val="32"/>
        </w:rPr>
        <w:t xml:space="preserve"> :</w:t>
      </w:r>
      <w:proofErr w:type="gramEnd"/>
      <w:r w:rsidR="00BE74B8">
        <w:rPr>
          <w:b/>
          <w:sz w:val="32"/>
          <w:szCs w:val="32"/>
        </w:rPr>
        <w:t xml:space="preserve"> </w:t>
      </w:r>
      <w:hyperlink r:id="rId12" w:history="1">
        <w:r w:rsidR="00BE74B8" w:rsidRPr="00FE2DF2">
          <w:rPr>
            <w:rStyle w:val="a6"/>
            <w:b/>
            <w:sz w:val="32"/>
            <w:szCs w:val="32"/>
          </w:rPr>
          <w:t>https://onlinetestpad.com/7sj76uaqrbf64</w:t>
        </w:r>
      </w:hyperlink>
      <w:r w:rsidR="00BE74B8">
        <w:rPr>
          <w:b/>
          <w:sz w:val="32"/>
          <w:szCs w:val="32"/>
        </w:rPr>
        <w:t xml:space="preserve"> </w:t>
      </w:r>
    </w:p>
    <w:p w:rsidR="00BE74B8" w:rsidRDefault="00BE74B8" w:rsidP="0072110D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jc w:val="both"/>
        <w:rPr>
          <w:b/>
          <w:sz w:val="32"/>
          <w:szCs w:val="32"/>
        </w:rPr>
      </w:pPr>
    </w:p>
    <w:p w:rsidR="00BE74B8" w:rsidRDefault="00BE74B8" w:rsidP="0072110D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jc w:val="both"/>
        <w:rPr>
          <w:b/>
          <w:sz w:val="32"/>
          <w:szCs w:val="32"/>
        </w:rPr>
      </w:pPr>
    </w:p>
    <w:p w:rsidR="00BE74B8" w:rsidRDefault="00BE74B8" w:rsidP="0072110D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72110D" w:rsidRPr="004411F6">
        <w:rPr>
          <w:b/>
          <w:sz w:val="32"/>
          <w:szCs w:val="32"/>
        </w:rPr>
        <w:t xml:space="preserve">Домашнее задание: подготовиться к контрольной работе по теме </w:t>
      </w:r>
      <w:r>
        <w:rPr>
          <w:b/>
          <w:sz w:val="32"/>
          <w:szCs w:val="32"/>
        </w:rPr>
        <w:t xml:space="preserve"> </w:t>
      </w:r>
    </w:p>
    <w:p w:rsidR="0072110D" w:rsidRPr="004411F6" w:rsidRDefault="00BE74B8" w:rsidP="0072110D">
      <w:pPr>
        <w:pStyle w:val="a7"/>
        <w:tabs>
          <w:tab w:val="left" w:pos="142"/>
          <w:tab w:val="left" w:pos="284"/>
          <w:tab w:val="left" w:pos="851"/>
        </w:tabs>
        <w:spacing w:after="0" w:line="240" w:lineRule="auto"/>
        <w:ind w:left="0"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72110D" w:rsidRPr="004411F6">
        <w:rPr>
          <w:b/>
          <w:sz w:val="32"/>
          <w:szCs w:val="32"/>
        </w:rPr>
        <w:t>Литература 19 века»</w:t>
      </w:r>
    </w:p>
    <w:p w:rsidR="00C50A99" w:rsidRPr="004411F6" w:rsidRDefault="00EC168C" w:rsidP="00EC168C">
      <w:pPr>
        <w:pStyle w:val="a7"/>
        <w:tabs>
          <w:tab w:val="left" w:pos="284"/>
          <w:tab w:val="left" w:pos="851"/>
        </w:tabs>
        <w:spacing w:after="0" w:line="240" w:lineRule="auto"/>
        <w:ind w:left="709"/>
        <w:jc w:val="center"/>
        <w:rPr>
          <w:rFonts w:eastAsia="Times New Roman" w:cstheme="minorHAnsi"/>
          <w:b/>
          <w:color w:val="C00000"/>
          <w:sz w:val="40"/>
          <w:szCs w:val="40"/>
        </w:rPr>
      </w:pPr>
      <w:r w:rsidRPr="004411F6">
        <w:rPr>
          <w:rFonts w:eastAsia="Times New Roman" w:cstheme="minorHAnsi"/>
          <w:b/>
          <w:color w:val="C00000"/>
          <w:sz w:val="40"/>
          <w:szCs w:val="40"/>
        </w:rPr>
        <w:t>Ответы на вопросы жду до</w:t>
      </w:r>
      <w:r w:rsidR="00AC0B48" w:rsidRPr="004411F6">
        <w:rPr>
          <w:rFonts w:eastAsia="Times New Roman" w:cstheme="minorHAnsi"/>
          <w:b/>
          <w:color w:val="C00000"/>
          <w:sz w:val="40"/>
          <w:szCs w:val="40"/>
        </w:rPr>
        <w:t xml:space="preserve"> 1</w:t>
      </w:r>
      <w:r w:rsidR="006E1A0C" w:rsidRPr="004411F6">
        <w:rPr>
          <w:rFonts w:eastAsia="Times New Roman" w:cstheme="minorHAnsi"/>
          <w:b/>
          <w:color w:val="C00000"/>
          <w:sz w:val="40"/>
          <w:szCs w:val="40"/>
        </w:rPr>
        <w:t>5</w:t>
      </w:r>
      <w:r w:rsidR="00AC0B48" w:rsidRPr="004411F6">
        <w:rPr>
          <w:rFonts w:eastAsia="Times New Roman" w:cstheme="minorHAnsi"/>
          <w:b/>
          <w:color w:val="C00000"/>
          <w:sz w:val="40"/>
          <w:szCs w:val="40"/>
        </w:rPr>
        <w:t xml:space="preserve">.00  </w:t>
      </w:r>
      <w:r w:rsidRPr="004411F6">
        <w:rPr>
          <w:rFonts w:eastAsia="Times New Roman" w:cstheme="minorHAnsi"/>
          <w:b/>
          <w:color w:val="C00000"/>
          <w:sz w:val="40"/>
          <w:szCs w:val="40"/>
        </w:rPr>
        <w:t xml:space="preserve">на электронный адрес </w:t>
      </w:r>
      <w:hyperlink r:id="rId13" w:history="1">
        <w:r w:rsidR="0010137D" w:rsidRPr="004411F6">
          <w:rPr>
            <w:rStyle w:val="a6"/>
            <w:rFonts w:eastAsia="Times New Roman" w:cstheme="minorHAnsi"/>
            <w:b/>
            <w:sz w:val="40"/>
            <w:szCs w:val="40"/>
          </w:rPr>
          <w:t>V.lala@mail.ru</w:t>
        </w:r>
      </w:hyperlink>
    </w:p>
    <w:p w:rsidR="00A954D4" w:rsidRPr="004411F6" w:rsidRDefault="00A954D4" w:rsidP="001B1116">
      <w:pPr>
        <w:tabs>
          <w:tab w:val="left" w:pos="284"/>
          <w:tab w:val="left" w:pos="851"/>
        </w:tabs>
        <w:spacing w:after="0" w:line="240" w:lineRule="auto"/>
        <w:rPr>
          <w:rFonts w:eastAsia="Times New Roman" w:cstheme="minorHAnsi"/>
          <w:b/>
          <w:color w:val="C00000"/>
          <w:sz w:val="40"/>
          <w:szCs w:val="40"/>
        </w:rPr>
      </w:pPr>
    </w:p>
    <w:p w:rsidR="0010137D" w:rsidRPr="004411F6" w:rsidRDefault="0010137D" w:rsidP="00EC168C">
      <w:pPr>
        <w:pStyle w:val="a7"/>
        <w:tabs>
          <w:tab w:val="left" w:pos="284"/>
          <w:tab w:val="left" w:pos="851"/>
        </w:tabs>
        <w:spacing w:after="0" w:line="240" w:lineRule="auto"/>
        <w:ind w:left="709"/>
        <w:jc w:val="center"/>
        <w:rPr>
          <w:rFonts w:eastAsia="Times New Roman" w:cstheme="minorHAnsi"/>
          <w:b/>
          <w:color w:val="C00000"/>
          <w:sz w:val="40"/>
          <w:szCs w:val="40"/>
        </w:rPr>
      </w:pPr>
      <w:bookmarkStart w:id="1" w:name="_Словарь_литературных_терминов"/>
      <w:bookmarkStart w:id="2" w:name="_GoBack"/>
      <w:bookmarkEnd w:id="1"/>
      <w:bookmarkEnd w:id="2"/>
    </w:p>
    <w:sectPr w:rsidR="0010137D" w:rsidRPr="004411F6" w:rsidSect="00EC168C">
      <w:type w:val="continuous"/>
      <w:pgSz w:w="11906" w:h="16838"/>
      <w:pgMar w:top="851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5ED"/>
    <w:multiLevelType w:val="hybridMultilevel"/>
    <w:tmpl w:val="C2CEE5D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6B2CD4"/>
    <w:multiLevelType w:val="hybridMultilevel"/>
    <w:tmpl w:val="0BAE4DFA"/>
    <w:lvl w:ilvl="0" w:tplc="0CCC68B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5628"/>
    <w:multiLevelType w:val="hybridMultilevel"/>
    <w:tmpl w:val="71A2CFE8"/>
    <w:lvl w:ilvl="0" w:tplc="4302172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5A55B6"/>
    <w:multiLevelType w:val="hybridMultilevel"/>
    <w:tmpl w:val="1744E954"/>
    <w:lvl w:ilvl="0" w:tplc="CCC89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4226A8"/>
    <w:multiLevelType w:val="hybridMultilevel"/>
    <w:tmpl w:val="198465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25E0"/>
    <w:multiLevelType w:val="hybridMultilevel"/>
    <w:tmpl w:val="72E6551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5357E"/>
    <w:multiLevelType w:val="multilevel"/>
    <w:tmpl w:val="C38C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91ECE"/>
    <w:multiLevelType w:val="hybridMultilevel"/>
    <w:tmpl w:val="D2686348"/>
    <w:lvl w:ilvl="0" w:tplc="0CCC68BA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8136D6"/>
    <w:multiLevelType w:val="hybridMultilevel"/>
    <w:tmpl w:val="2C9C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66FD6"/>
    <w:multiLevelType w:val="hybridMultilevel"/>
    <w:tmpl w:val="86EA3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F1BB8"/>
    <w:multiLevelType w:val="hybridMultilevel"/>
    <w:tmpl w:val="404E3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261513"/>
    <w:multiLevelType w:val="hybridMultilevel"/>
    <w:tmpl w:val="4CE4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221DD"/>
    <w:multiLevelType w:val="hybridMultilevel"/>
    <w:tmpl w:val="9BD02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43648"/>
    <w:multiLevelType w:val="hybridMultilevel"/>
    <w:tmpl w:val="611604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67C2C"/>
    <w:multiLevelType w:val="hybridMultilevel"/>
    <w:tmpl w:val="69124B5E"/>
    <w:lvl w:ilvl="0" w:tplc="1AF81F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DA7327"/>
    <w:multiLevelType w:val="hybridMultilevel"/>
    <w:tmpl w:val="BF7C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B152B"/>
    <w:multiLevelType w:val="multilevel"/>
    <w:tmpl w:val="68D6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00641E"/>
    <w:multiLevelType w:val="hybridMultilevel"/>
    <w:tmpl w:val="5950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2"/>
  </w:num>
  <w:num w:numId="5">
    <w:abstractNumId w:val="16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10"/>
  </w:num>
  <w:num w:numId="11">
    <w:abstractNumId w:val="17"/>
  </w:num>
  <w:num w:numId="12">
    <w:abstractNumId w:val="3"/>
  </w:num>
  <w:num w:numId="13">
    <w:abstractNumId w:val="14"/>
  </w:num>
  <w:num w:numId="14">
    <w:abstractNumId w:val="3"/>
  </w:num>
  <w:num w:numId="15">
    <w:abstractNumId w:val="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0F"/>
    <w:rsid w:val="000213F4"/>
    <w:rsid w:val="0007255C"/>
    <w:rsid w:val="00083739"/>
    <w:rsid w:val="000A21E7"/>
    <w:rsid w:val="000F2ED8"/>
    <w:rsid w:val="0010137D"/>
    <w:rsid w:val="0011304D"/>
    <w:rsid w:val="00146BAE"/>
    <w:rsid w:val="00151A66"/>
    <w:rsid w:val="001618C2"/>
    <w:rsid w:val="00195850"/>
    <w:rsid w:val="001962CA"/>
    <w:rsid w:val="001A46F4"/>
    <w:rsid w:val="001A4713"/>
    <w:rsid w:val="001B1116"/>
    <w:rsid w:val="001B1FDC"/>
    <w:rsid w:val="001C4919"/>
    <w:rsid w:val="001D7E5D"/>
    <w:rsid w:val="001E695E"/>
    <w:rsid w:val="00201BE8"/>
    <w:rsid w:val="002042FD"/>
    <w:rsid w:val="002047D6"/>
    <w:rsid w:val="00207394"/>
    <w:rsid w:val="0023602B"/>
    <w:rsid w:val="002C456B"/>
    <w:rsid w:val="002F55B8"/>
    <w:rsid w:val="003333FC"/>
    <w:rsid w:val="003644C3"/>
    <w:rsid w:val="0037396F"/>
    <w:rsid w:val="00375A7F"/>
    <w:rsid w:val="003B001F"/>
    <w:rsid w:val="003B4B76"/>
    <w:rsid w:val="003C011B"/>
    <w:rsid w:val="003D65A3"/>
    <w:rsid w:val="00425D51"/>
    <w:rsid w:val="004411F6"/>
    <w:rsid w:val="00465286"/>
    <w:rsid w:val="00493144"/>
    <w:rsid w:val="00495E1C"/>
    <w:rsid w:val="004A2422"/>
    <w:rsid w:val="004A2D7F"/>
    <w:rsid w:val="004E48ED"/>
    <w:rsid w:val="004F7B20"/>
    <w:rsid w:val="005146AB"/>
    <w:rsid w:val="00577F88"/>
    <w:rsid w:val="00583CD4"/>
    <w:rsid w:val="005B6F48"/>
    <w:rsid w:val="005C27E9"/>
    <w:rsid w:val="005F24AB"/>
    <w:rsid w:val="005F686A"/>
    <w:rsid w:val="0060200C"/>
    <w:rsid w:val="00635F89"/>
    <w:rsid w:val="006638DB"/>
    <w:rsid w:val="00676B80"/>
    <w:rsid w:val="006B01E4"/>
    <w:rsid w:val="006B5A7A"/>
    <w:rsid w:val="006E1A0C"/>
    <w:rsid w:val="006F608B"/>
    <w:rsid w:val="0072110D"/>
    <w:rsid w:val="007302AA"/>
    <w:rsid w:val="007B057A"/>
    <w:rsid w:val="00862925"/>
    <w:rsid w:val="00862B2E"/>
    <w:rsid w:val="00890E6D"/>
    <w:rsid w:val="008B1E0D"/>
    <w:rsid w:val="00900256"/>
    <w:rsid w:val="00915A91"/>
    <w:rsid w:val="00930325"/>
    <w:rsid w:val="00961D8B"/>
    <w:rsid w:val="009658CD"/>
    <w:rsid w:val="009750A2"/>
    <w:rsid w:val="009752A4"/>
    <w:rsid w:val="009A6578"/>
    <w:rsid w:val="009A72F2"/>
    <w:rsid w:val="009B4A9D"/>
    <w:rsid w:val="009C33C2"/>
    <w:rsid w:val="009E4762"/>
    <w:rsid w:val="00A20421"/>
    <w:rsid w:val="00A30B05"/>
    <w:rsid w:val="00A570BE"/>
    <w:rsid w:val="00A7053B"/>
    <w:rsid w:val="00A954D4"/>
    <w:rsid w:val="00AC0B48"/>
    <w:rsid w:val="00B17C98"/>
    <w:rsid w:val="00B20807"/>
    <w:rsid w:val="00B47863"/>
    <w:rsid w:val="00B52213"/>
    <w:rsid w:val="00B55920"/>
    <w:rsid w:val="00B63BB6"/>
    <w:rsid w:val="00B66597"/>
    <w:rsid w:val="00B84AE1"/>
    <w:rsid w:val="00BE74B8"/>
    <w:rsid w:val="00C04E0F"/>
    <w:rsid w:val="00C12990"/>
    <w:rsid w:val="00C14D33"/>
    <w:rsid w:val="00C44E61"/>
    <w:rsid w:val="00C50A99"/>
    <w:rsid w:val="00C543D4"/>
    <w:rsid w:val="00C658D5"/>
    <w:rsid w:val="00C70E03"/>
    <w:rsid w:val="00C71BD2"/>
    <w:rsid w:val="00C74920"/>
    <w:rsid w:val="00C91582"/>
    <w:rsid w:val="00C9736B"/>
    <w:rsid w:val="00CB3988"/>
    <w:rsid w:val="00CB6362"/>
    <w:rsid w:val="00CC2081"/>
    <w:rsid w:val="00CC698A"/>
    <w:rsid w:val="00CD4F94"/>
    <w:rsid w:val="00D011FC"/>
    <w:rsid w:val="00D237CE"/>
    <w:rsid w:val="00D2643B"/>
    <w:rsid w:val="00D3103A"/>
    <w:rsid w:val="00D320E8"/>
    <w:rsid w:val="00D87D3B"/>
    <w:rsid w:val="00DA239D"/>
    <w:rsid w:val="00DE08AF"/>
    <w:rsid w:val="00DE1CED"/>
    <w:rsid w:val="00E070C6"/>
    <w:rsid w:val="00E07F39"/>
    <w:rsid w:val="00E37FA7"/>
    <w:rsid w:val="00E826A3"/>
    <w:rsid w:val="00EC168C"/>
    <w:rsid w:val="00EE59D3"/>
    <w:rsid w:val="00EE6276"/>
    <w:rsid w:val="00F202CE"/>
    <w:rsid w:val="00F63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E1"/>
  </w:style>
  <w:style w:type="paragraph" w:styleId="1">
    <w:name w:val="heading 1"/>
    <w:basedOn w:val="a"/>
    <w:link w:val="10"/>
    <w:uiPriority w:val="9"/>
    <w:qFormat/>
    <w:rsid w:val="00583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01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9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33FC"/>
    <w:rPr>
      <w:b/>
      <w:bCs/>
    </w:rPr>
  </w:style>
  <w:style w:type="character" w:styleId="a5">
    <w:name w:val="Emphasis"/>
    <w:basedOn w:val="a0"/>
    <w:uiPriority w:val="20"/>
    <w:qFormat/>
    <w:rsid w:val="003333FC"/>
    <w:rPr>
      <w:i/>
      <w:iCs/>
    </w:rPr>
  </w:style>
  <w:style w:type="character" w:customStyle="1" w:styleId="apple-converted-space">
    <w:name w:val="apple-converted-space"/>
    <w:basedOn w:val="a0"/>
    <w:rsid w:val="003333FC"/>
  </w:style>
  <w:style w:type="paragraph" w:customStyle="1" w:styleId="paragraph">
    <w:name w:val="paragraph"/>
    <w:basedOn w:val="a"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333FC"/>
  </w:style>
  <w:style w:type="character" w:customStyle="1" w:styleId="eop">
    <w:name w:val="eop"/>
    <w:basedOn w:val="a0"/>
    <w:rsid w:val="003333FC"/>
  </w:style>
  <w:style w:type="character" w:customStyle="1" w:styleId="contextualspellingandgrammarerror">
    <w:name w:val="contextualspellingandgrammarerror"/>
    <w:basedOn w:val="a0"/>
    <w:rsid w:val="003333FC"/>
  </w:style>
  <w:style w:type="character" w:customStyle="1" w:styleId="spellingerror">
    <w:name w:val="spellingerror"/>
    <w:basedOn w:val="a0"/>
    <w:rsid w:val="003333FC"/>
  </w:style>
  <w:style w:type="character" w:styleId="a6">
    <w:name w:val="Hyperlink"/>
    <w:basedOn w:val="a0"/>
    <w:uiPriority w:val="99"/>
    <w:unhideWhenUsed/>
    <w:rsid w:val="00583C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3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583CD4"/>
  </w:style>
  <w:style w:type="paragraph" w:styleId="a7">
    <w:name w:val="List Paragraph"/>
    <w:basedOn w:val="a"/>
    <w:uiPriority w:val="34"/>
    <w:qFormat/>
    <w:rsid w:val="00E826A3"/>
    <w:pPr>
      <w:ind w:left="720"/>
      <w:contextualSpacing/>
    </w:pPr>
  </w:style>
  <w:style w:type="table" w:styleId="a8">
    <w:name w:val="Table Grid"/>
    <w:basedOn w:val="a1"/>
    <w:uiPriority w:val="59"/>
    <w:rsid w:val="0049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98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698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b">
    <w:name w:val="FollowedHyperlink"/>
    <w:basedOn w:val="a0"/>
    <w:uiPriority w:val="99"/>
    <w:semiHidden/>
    <w:unhideWhenUsed/>
    <w:rsid w:val="006B01E4"/>
    <w:rPr>
      <w:color w:val="800080" w:themeColor="followedHyperlink"/>
      <w:u w:val="single"/>
    </w:rPr>
  </w:style>
  <w:style w:type="paragraph" w:customStyle="1" w:styleId="c1">
    <w:name w:val="c1"/>
    <w:basedOn w:val="a"/>
    <w:rsid w:val="00C7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71BD2"/>
  </w:style>
  <w:style w:type="character" w:customStyle="1" w:styleId="20">
    <w:name w:val="Заголовок 2 Знак"/>
    <w:basedOn w:val="a0"/>
    <w:link w:val="2"/>
    <w:uiPriority w:val="9"/>
    <w:rsid w:val="00101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E1"/>
  </w:style>
  <w:style w:type="paragraph" w:styleId="1">
    <w:name w:val="heading 1"/>
    <w:basedOn w:val="a"/>
    <w:link w:val="10"/>
    <w:uiPriority w:val="9"/>
    <w:qFormat/>
    <w:rsid w:val="00583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01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9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33FC"/>
    <w:rPr>
      <w:b/>
      <w:bCs/>
    </w:rPr>
  </w:style>
  <w:style w:type="character" w:styleId="a5">
    <w:name w:val="Emphasis"/>
    <w:basedOn w:val="a0"/>
    <w:uiPriority w:val="20"/>
    <w:qFormat/>
    <w:rsid w:val="003333FC"/>
    <w:rPr>
      <w:i/>
      <w:iCs/>
    </w:rPr>
  </w:style>
  <w:style w:type="character" w:customStyle="1" w:styleId="apple-converted-space">
    <w:name w:val="apple-converted-space"/>
    <w:basedOn w:val="a0"/>
    <w:rsid w:val="003333FC"/>
  </w:style>
  <w:style w:type="paragraph" w:customStyle="1" w:styleId="paragraph">
    <w:name w:val="paragraph"/>
    <w:basedOn w:val="a"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333FC"/>
  </w:style>
  <w:style w:type="character" w:customStyle="1" w:styleId="eop">
    <w:name w:val="eop"/>
    <w:basedOn w:val="a0"/>
    <w:rsid w:val="003333FC"/>
  </w:style>
  <w:style w:type="character" w:customStyle="1" w:styleId="contextualspellingandgrammarerror">
    <w:name w:val="contextualspellingandgrammarerror"/>
    <w:basedOn w:val="a0"/>
    <w:rsid w:val="003333FC"/>
  </w:style>
  <w:style w:type="character" w:customStyle="1" w:styleId="spellingerror">
    <w:name w:val="spellingerror"/>
    <w:basedOn w:val="a0"/>
    <w:rsid w:val="003333FC"/>
  </w:style>
  <w:style w:type="character" w:styleId="a6">
    <w:name w:val="Hyperlink"/>
    <w:basedOn w:val="a0"/>
    <w:uiPriority w:val="99"/>
    <w:unhideWhenUsed/>
    <w:rsid w:val="00583C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3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583CD4"/>
  </w:style>
  <w:style w:type="paragraph" w:styleId="a7">
    <w:name w:val="List Paragraph"/>
    <w:basedOn w:val="a"/>
    <w:uiPriority w:val="34"/>
    <w:qFormat/>
    <w:rsid w:val="00E826A3"/>
    <w:pPr>
      <w:ind w:left="720"/>
      <w:contextualSpacing/>
    </w:pPr>
  </w:style>
  <w:style w:type="table" w:styleId="a8">
    <w:name w:val="Table Grid"/>
    <w:basedOn w:val="a1"/>
    <w:uiPriority w:val="59"/>
    <w:rsid w:val="0049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98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698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b">
    <w:name w:val="FollowedHyperlink"/>
    <w:basedOn w:val="a0"/>
    <w:uiPriority w:val="99"/>
    <w:semiHidden/>
    <w:unhideWhenUsed/>
    <w:rsid w:val="006B01E4"/>
    <w:rPr>
      <w:color w:val="800080" w:themeColor="followedHyperlink"/>
      <w:u w:val="single"/>
    </w:rPr>
  </w:style>
  <w:style w:type="paragraph" w:customStyle="1" w:styleId="c1">
    <w:name w:val="c1"/>
    <w:basedOn w:val="a"/>
    <w:rsid w:val="00C7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71BD2"/>
  </w:style>
  <w:style w:type="character" w:customStyle="1" w:styleId="20">
    <w:name w:val="Заголовок 2 Знак"/>
    <w:basedOn w:val="a0"/>
    <w:link w:val="2"/>
    <w:uiPriority w:val="9"/>
    <w:rsid w:val="00101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3718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13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3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0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2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9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8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8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3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2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43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38111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01243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10305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96173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82860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86932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3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156223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4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7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47653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13733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87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696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5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2266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59351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5948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6830226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78847631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3721956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794402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76823888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21844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849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85288594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206906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4583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4400775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59344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569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84840051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6966175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66566929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90645567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8362014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46993905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682957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82349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4782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206617918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77073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70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32566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300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62843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863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66998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454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697908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81733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51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9840497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4156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884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97691011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82385488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840312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62792834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360087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8917491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4053957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8420228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6760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0779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6490217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4739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2419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261897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0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002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954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52443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1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9213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137928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95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451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4509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5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8143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328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935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117337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56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9384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39763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0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1644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156861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62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-ekb.ru/voprosy-dlja-podgotovki-k-differencirovannomu-zachetu-po-literature/" TargetMode="External"/><Relationship Id="rId13" Type="http://schemas.openxmlformats.org/officeDocument/2006/relationships/hyperlink" Target="mailto:V.lal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acher-ekb.ru/kontrolnye-tochki-po-literature-dlja-studentov-1-kursa/" TargetMode="External"/><Relationship Id="rId12" Type="http://schemas.openxmlformats.org/officeDocument/2006/relationships/hyperlink" Target="https://onlinetestpad.com/7sj76uaqrbf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erum.ru/?call_link=_3H9_sVgrI9juPhaN_5exQPxf-45DOfEXscUVW3pSoVKpkJH2mOJvAZFZdd7yQQZR0RcIgNwUNcOyVKSSpmrjg" TargetMode="External"/><Relationship Id="rId11" Type="http://schemas.openxmlformats.org/officeDocument/2006/relationships/hyperlink" Target="https://ilibrary.ru/text/69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eacher-ekb.ru/proverochnaja-rabota-na-znanie-teksta-proizvedenija-f-m-dostoevskogo-prestuplenie-i-nakaz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dDjYCi2HpAhEGULF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Helen</cp:lastModifiedBy>
  <cp:revision>2</cp:revision>
  <dcterms:created xsi:type="dcterms:W3CDTF">2021-11-26T06:03:00Z</dcterms:created>
  <dcterms:modified xsi:type="dcterms:W3CDTF">2021-11-26T06:03:00Z</dcterms:modified>
</cp:coreProperties>
</file>