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2" w:rsidRDefault="00F70788" w:rsidP="008B30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Тема:</w:t>
      </w:r>
      <w:r w:rsidR="00922CF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</w:p>
    <w:p w:rsidR="008B3012" w:rsidRPr="008B3012" w:rsidRDefault="008B3012" w:rsidP="008B30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B301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Грамматические нормы по типу согласования и управления</w:t>
      </w:r>
    </w:p>
    <w:p w:rsidR="008B3012" w:rsidRPr="008B3012" w:rsidRDefault="008B3012" w:rsidP="008B30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B301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Нормативное согласование сказуемого с подлежащим</w:t>
      </w:r>
    </w:p>
    <w:p w:rsidR="008B3012" w:rsidRPr="008B3012" w:rsidRDefault="008B3012" w:rsidP="008B30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8B301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Орфография как система правил правописания. </w:t>
      </w:r>
    </w:p>
    <w:p w:rsidR="001E27C7" w:rsidRPr="006020F8" w:rsidRDefault="008B3012" w:rsidP="008B30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B301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Разделы русской орфографии</w:t>
      </w:r>
      <w:r w:rsidRPr="008B3012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</w:t>
      </w:r>
    </w:p>
    <w:p w:rsidR="008B3012" w:rsidRDefault="008B3012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</w:p>
    <w:p w:rsidR="001E27C7" w:rsidRPr="00922CFA" w:rsidRDefault="001E27C7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922CFA">
        <w:rPr>
          <w:rFonts w:cs="Times New Roman"/>
          <w:b/>
          <w:color w:val="0D0D0D" w:themeColor="text1" w:themeTint="F2"/>
          <w:sz w:val="28"/>
          <w:szCs w:val="28"/>
        </w:rPr>
        <w:t>Задание:</w:t>
      </w:r>
    </w:p>
    <w:p w:rsidR="00922CFA" w:rsidRPr="00922CFA" w:rsidRDefault="00922CFA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</w:p>
    <w:p w:rsidR="00F17298" w:rsidRDefault="008B3012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color w:val="002060"/>
          <w:sz w:val="28"/>
          <w:szCs w:val="28"/>
        </w:rPr>
      </w:pPr>
      <w:r w:rsidRPr="008B3012">
        <w:rPr>
          <w:rFonts w:cs="Times New Roman"/>
          <w:color w:val="002060"/>
          <w:sz w:val="28"/>
          <w:szCs w:val="28"/>
        </w:rPr>
        <w:t xml:space="preserve">Говорить и писать грамотно хотели бы многие. Что же нужно для того, чтобы овладеть русским языком и сделать свою речь приятной и правильной? Конечно, необходим богатый словарный запас. Но не только он. Умение употреблять нормативные формы слова и определять изобразительно-выразительные возможности его морфологических форм, несомненно, поможет выражать свои мысли </w:t>
      </w:r>
      <w:proofErr w:type="gramStart"/>
      <w:r w:rsidRPr="008B3012">
        <w:rPr>
          <w:rFonts w:cs="Times New Roman"/>
          <w:color w:val="002060"/>
          <w:sz w:val="28"/>
          <w:szCs w:val="28"/>
        </w:rPr>
        <w:t>говорящему</w:t>
      </w:r>
      <w:proofErr w:type="gramEnd"/>
      <w:r w:rsidRPr="008B3012">
        <w:rPr>
          <w:rFonts w:cs="Times New Roman"/>
          <w:color w:val="002060"/>
          <w:sz w:val="28"/>
          <w:szCs w:val="28"/>
        </w:rPr>
        <w:t xml:space="preserve"> и пишущему чётко, грамотно и красиво.</w:t>
      </w:r>
    </w:p>
    <w:p w:rsidR="008B3012" w:rsidRDefault="008B3012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color w:val="002060"/>
          <w:sz w:val="28"/>
          <w:szCs w:val="28"/>
        </w:rPr>
      </w:pPr>
    </w:p>
    <w:p w:rsidR="008B3012" w:rsidRPr="008B3012" w:rsidRDefault="008B3012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2060"/>
          <w:sz w:val="28"/>
          <w:szCs w:val="28"/>
        </w:rPr>
      </w:pPr>
    </w:p>
    <w:p w:rsidR="00F17298" w:rsidRPr="008B3012" w:rsidRDefault="00F17298" w:rsidP="008B3012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b/>
          <w:sz w:val="32"/>
          <w:szCs w:val="32"/>
        </w:rPr>
      </w:pPr>
      <w:r w:rsidRPr="008B3012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Познакомьтесь с материалом лекции: </w:t>
      </w:r>
      <w:r w:rsidR="007B7BE0" w:rsidRPr="008B3012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8B3012" w:rsidRPr="008B3012" w:rsidRDefault="008B3012" w:rsidP="008B3012">
      <w:pPr>
        <w:pStyle w:val="a9"/>
        <w:tabs>
          <w:tab w:val="left" w:pos="709"/>
        </w:tabs>
        <w:spacing w:after="0" w:line="240" w:lineRule="auto"/>
        <w:ind w:left="1069" w:hanging="360"/>
        <w:jc w:val="both"/>
        <w:rPr>
          <w:b/>
          <w:sz w:val="32"/>
          <w:szCs w:val="32"/>
        </w:rPr>
      </w:pPr>
      <w:hyperlink r:id="rId6" w:history="1">
        <w:r w:rsidRPr="008B3012">
          <w:rPr>
            <w:rStyle w:val="a4"/>
            <w:b/>
            <w:sz w:val="32"/>
            <w:szCs w:val="32"/>
          </w:rPr>
          <w:t>https://resh.edu.ru/subject/lesson/5885/main/299720/</w:t>
        </w:r>
      </w:hyperlink>
      <w:r w:rsidRPr="008B3012">
        <w:rPr>
          <w:b/>
          <w:sz w:val="32"/>
          <w:szCs w:val="32"/>
        </w:rPr>
        <w:t xml:space="preserve"> </w:t>
      </w:r>
    </w:p>
    <w:p w:rsidR="008B3012" w:rsidRDefault="008B3012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F17298" w:rsidRPr="008B3012" w:rsidRDefault="00F17298" w:rsidP="00F17298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8B3012">
        <w:rPr>
          <w:rFonts w:cs="Times New Roman"/>
          <w:b/>
          <w:color w:val="000000" w:themeColor="text1"/>
          <w:sz w:val="32"/>
          <w:szCs w:val="32"/>
          <w:u w:val="single"/>
        </w:rPr>
        <w:t>Выполните 14 заданий, ответы запишите в тетрадь</w:t>
      </w:r>
    </w:p>
    <w:p w:rsidR="00F17298" w:rsidRPr="008B3012" w:rsidRDefault="008B3012" w:rsidP="00F17298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32"/>
          <w:szCs w:val="32"/>
        </w:rPr>
      </w:pPr>
      <w:hyperlink r:id="rId7" w:history="1">
        <w:r w:rsidRPr="00911CE9">
          <w:rPr>
            <w:rStyle w:val="a4"/>
            <w:b/>
            <w:sz w:val="32"/>
            <w:szCs w:val="32"/>
          </w:rPr>
          <w:t>https://resh.edu.ru/subject/lesson/5885/train/299726/</w:t>
        </w:r>
      </w:hyperlink>
      <w:r>
        <w:rPr>
          <w:b/>
          <w:sz w:val="32"/>
          <w:szCs w:val="32"/>
        </w:rPr>
        <w:t xml:space="preserve"> </w:t>
      </w:r>
    </w:p>
    <w:p w:rsidR="008B3012" w:rsidRDefault="008B3012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8B3012" w:rsidRDefault="00F17298" w:rsidP="000C47C6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8B3012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Познакомьтесь с материалом лекции: </w:t>
      </w:r>
      <w:r w:rsidR="008B3012" w:rsidRPr="008B3012">
        <w:rPr>
          <w:rFonts w:cs="Times New Roman"/>
          <w:b/>
          <w:color w:val="000000" w:themeColor="text1"/>
          <w:sz w:val="32"/>
          <w:szCs w:val="32"/>
          <w:u w:val="single"/>
        </w:rPr>
        <w:t xml:space="preserve">Морфология и орфография  </w:t>
      </w:r>
    </w:p>
    <w:p w:rsidR="008B3012" w:rsidRDefault="008B3012" w:rsidP="008B3012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hyperlink r:id="rId8" w:history="1">
        <w:r w:rsidRPr="00911CE9">
          <w:rPr>
            <w:rStyle w:val="a4"/>
            <w:rFonts w:cs="Times New Roman"/>
            <w:b/>
            <w:sz w:val="32"/>
            <w:szCs w:val="32"/>
          </w:rPr>
          <w:t>https://resh.edu.ru/subject/lesson/3545/main/176010/</w:t>
        </w:r>
      </w:hyperlink>
    </w:p>
    <w:p w:rsidR="008B3012" w:rsidRPr="008B3012" w:rsidRDefault="008B3012" w:rsidP="008B3012">
      <w:pPr>
        <w:tabs>
          <w:tab w:val="left" w:pos="993"/>
        </w:tabs>
        <w:spacing w:after="0" w:line="240" w:lineRule="auto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F17298" w:rsidRPr="00F17298" w:rsidRDefault="00F17298" w:rsidP="00F17298">
      <w:pPr>
        <w:pStyle w:val="a9"/>
        <w:numPr>
          <w:ilvl w:val="0"/>
          <w:numId w:val="23"/>
        </w:numPr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F17298">
        <w:rPr>
          <w:rFonts w:cs="Times New Roman"/>
          <w:b/>
          <w:color w:val="000000" w:themeColor="text1"/>
          <w:sz w:val="32"/>
          <w:szCs w:val="32"/>
          <w:u w:val="single"/>
        </w:rPr>
        <w:t>Выполните 14 заданий, ответы запишите в тетрадь</w:t>
      </w:r>
    </w:p>
    <w:p w:rsidR="00F17298" w:rsidRDefault="008B3012" w:rsidP="00F17298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hyperlink r:id="rId9" w:history="1">
        <w:r w:rsidRPr="00911CE9">
          <w:rPr>
            <w:rStyle w:val="a4"/>
            <w:rFonts w:cs="Times New Roman"/>
            <w:b/>
            <w:sz w:val="32"/>
            <w:szCs w:val="32"/>
          </w:rPr>
          <w:t>https://resh.edu.ru/subject/lesson/3545/train/176014/</w:t>
        </w:r>
      </w:hyperlink>
    </w:p>
    <w:p w:rsidR="008B3012" w:rsidRDefault="008B3012" w:rsidP="00F17298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8B3012" w:rsidRDefault="008B3012" w:rsidP="00F17298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8B3012" w:rsidRDefault="008B3012" w:rsidP="00F17298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F17298" w:rsidRPr="00F17298" w:rsidRDefault="00F17298" w:rsidP="00F17298">
      <w:pPr>
        <w:pStyle w:val="a9"/>
        <w:tabs>
          <w:tab w:val="left" w:pos="993"/>
        </w:tabs>
        <w:spacing w:after="0" w:line="240" w:lineRule="auto"/>
        <w:ind w:left="106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F17298" w:rsidRDefault="00A03443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  <w:r w:rsidRPr="00A03443">
        <w:rPr>
          <w:rFonts w:cs="Times New Roman"/>
          <w:b/>
          <w:color w:val="000000" w:themeColor="text1"/>
          <w:sz w:val="32"/>
          <w:szCs w:val="32"/>
          <w:u w:val="single"/>
        </w:rPr>
        <w:t>Работы присылайте на электронный адрес V.lala@mail.ru</w:t>
      </w:r>
    </w:p>
    <w:p w:rsidR="00F17298" w:rsidRPr="00F17298" w:rsidRDefault="00F17298" w:rsidP="00F172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color w:val="002060"/>
          <w:sz w:val="28"/>
          <w:szCs w:val="28"/>
        </w:rPr>
      </w:pPr>
    </w:p>
    <w:p w:rsidR="007B7BE0" w:rsidRDefault="007B7BE0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7B7BE0" w:rsidRDefault="007B7BE0" w:rsidP="00922CFA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32"/>
          <w:szCs w:val="32"/>
          <w:u w:val="single"/>
        </w:rPr>
      </w:pPr>
    </w:p>
    <w:p w:rsidR="002D5882" w:rsidRPr="002D5882" w:rsidRDefault="002D5882" w:rsidP="00F17298">
      <w:pPr>
        <w:tabs>
          <w:tab w:val="left" w:pos="993"/>
        </w:tabs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</w:p>
    <w:sectPr w:rsidR="002D5882" w:rsidRPr="002D5882" w:rsidSect="00EE2A7B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03"/>
    <w:multiLevelType w:val="multilevel"/>
    <w:tmpl w:val="93C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F40"/>
    <w:multiLevelType w:val="multilevel"/>
    <w:tmpl w:val="B1C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015E"/>
    <w:multiLevelType w:val="multilevel"/>
    <w:tmpl w:val="66FA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4894"/>
    <w:multiLevelType w:val="multilevel"/>
    <w:tmpl w:val="58E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53CC6"/>
    <w:multiLevelType w:val="multilevel"/>
    <w:tmpl w:val="68E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C7376"/>
    <w:multiLevelType w:val="hybridMultilevel"/>
    <w:tmpl w:val="92FAF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F401C"/>
    <w:multiLevelType w:val="multilevel"/>
    <w:tmpl w:val="80C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01CC6"/>
    <w:multiLevelType w:val="multilevel"/>
    <w:tmpl w:val="037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32227"/>
    <w:multiLevelType w:val="multilevel"/>
    <w:tmpl w:val="D92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F36AA"/>
    <w:multiLevelType w:val="hybridMultilevel"/>
    <w:tmpl w:val="CC10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A2611C"/>
    <w:multiLevelType w:val="hybridMultilevel"/>
    <w:tmpl w:val="53A8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604116"/>
    <w:multiLevelType w:val="multilevel"/>
    <w:tmpl w:val="626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07C95"/>
    <w:multiLevelType w:val="multilevel"/>
    <w:tmpl w:val="570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54A03"/>
    <w:multiLevelType w:val="hybridMultilevel"/>
    <w:tmpl w:val="70C6D418"/>
    <w:lvl w:ilvl="0" w:tplc="E97A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703455"/>
    <w:multiLevelType w:val="multilevel"/>
    <w:tmpl w:val="BF3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B2D3A"/>
    <w:multiLevelType w:val="multilevel"/>
    <w:tmpl w:val="9E0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76A7D"/>
    <w:multiLevelType w:val="multilevel"/>
    <w:tmpl w:val="36F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C644A"/>
    <w:multiLevelType w:val="multilevel"/>
    <w:tmpl w:val="7D4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11D60"/>
    <w:multiLevelType w:val="multilevel"/>
    <w:tmpl w:val="28A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75371"/>
    <w:multiLevelType w:val="multilevel"/>
    <w:tmpl w:val="B12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D5169"/>
    <w:multiLevelType w:val="multilevel"/>
    <w:tmpl w:val="D8A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607D5"/>
    <w:multiLevelType w:val="hybridMultilevel"/>
    <w:tmpl w:val="1A56BBB0"/>
    <w:lvl w:ilvl="0" w:tplc="DCFA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AD4EA5"/>
    <w:multiLevelType w:val="multilevel"/>
    <w:tmpl w:val="9394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7"/>
  </w:num>
  <w:num w:numId="5">
    <w:abstractNumId w:val="20"/>
  </w:num>
  <w:num w:numId="6">
    <w:abstractNumId w:val="4"/>
  </w:num>
  <w:num w:numId="7">
    <w:abstractNumId w:val="1"/>
  </w:num>
  <w:num w:numId="8">
    <w:abstractNumId w:val="8"/>
  </w:num>
  <w:num w:numId="9">
    <w:abstractNumId w:val="22"/>
  </w:num>
  <w:num w:numId="10">
    <w:abstractNumId w:val="11"/>
  </w:num>
  <w:num w:numId="11">
    <w:abstractNumId w:val="21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16"/>
  </w:num>
  <w:num w:numId="19">
    <w:abstractNumId w:val="3"/>
  </w:num>
  <w:num w:numId="20">
    <w:abstractNumId w:val="9"/>
  </w:num>
  <w:num w:numId="21">
    <w:abstractNumId w:val="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E6"/>
    <w:rsid w:val="00001AE1"/>
    <w:rsid w:val="001A5ACE"/>
    <w:rsid w:val="001C6FD4"/>
    <w:rsid w:val="001E27C7"/>
    <w:rsid w:val="00215C9B"/>
    <w:rsid w:val="002D5882"/>
    <w:rsid w:val="002E795F"/>
    <w:rsid w:val="003057DF"/>
    <w:rsid w:val="00311BEC"/>
    <w:rsid w:val="00313520"/>
    <w:rsid w:val="00331EFB"/>
    <w:rsid w:val="00377462"/>
    <w:rsid w:val="003F5005"/>
    <w:rsid w:val="004222CD"/>
    <w:rsid w:val="004524A4"/>
    <w:rsid w:val="00463516"/>
    <w:rsid w:val="004F1343"/>
    <w:rsid w:val="005B224B"/>
    <w:rsid w:val="005C5AEC"/>
    <w:rsid w:val="005E4BE4"/>
    <w:rsid w:val="006020F8"/>
    <w:rsid w:val="00713605"/>
    <w:rsid w:val="0074086D"/>
    <w:rsid w:val="007A253E"/>
    <w:rsid w:val="007B7BE0"/>
    <w:rsid w:val="007E0741"/>
    <w:rsid w:val="008127A3"/>
    <w:rsid w:val="00857542"/>
    <w:rsid w:val="008B3012"/>
    <w:rsid w:val="008B4718"/>
    <w:rsid w:val="00900CEC"/>
    <w:rsid w:val="00922CFA"/>
    <w:rsid w:val="00995496"/>
    <w:rsid w:val="009E0355"/>
    <w:rsid w:val="00A03443"/>
    <w:rsid w:val="00AE33D8"/>
    <w:rsid w:val="00B52E3F"/>
    <w:rsid w:val="00C91D73"/>
    <w:rsid w:val="00CA022E"/>
    <w:rsid w:val="00CA052F"/>
    <w:rsid w:val="00CC3CF4"/>
    <w:rsid w:val="00D2264F"/>
    <w:rsid w:val="00D2673D"/>
    <w:rsid w:val="00D3595A"/>
    <w:rsid w:val="00E151AB"/>
    <w:rsid w:val="00E863DB"/>
    <w:rsid w:val="00EE2A7B"/>
    <w:rsid w:val="00F03B44"/>
    <w:rsid w:val="00F11083"/>
    <w:rsid w:val="00F15F68"/>
    <w:rsid w:val="00F17298"/>
    <w:rsid w:val="00F276E6"/>
    <w:rsid w:val="00F70788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D73"/>
    <w:rPr>
      <w:color w:val="0000FF"/>
      <w:u w:val="single"/>
    </w:rPr>
  </w:style>
  <w:style w:type="character" w:styleId="a5">
    <w:name w:val="Emphasis"/>
    <w:basedOn w:val="a0"/>
    <w:uiPriority w:val="20"/>
    <w:qFormat/>
    <w:rsid w:val="00C91D73"/>
    <w:rPr>
      <w:i/>
      <w:iCs/>
    </w:rPr>
  </w:style>
  <w:style w:type="character" w:styleId="a6">
    <w:name w:val="Strong"/>
    <w:basedOn w:val="a0"/>
    <w:uiPriority w:val="22"/>
    <w:qFormat/>
    <w:rsid w:val="00C91D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1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C91D73"/>
  </w:style>
  <w:style w:type="character" w:customStyle="1" w:styleId="total">
    <w:name w:val="total"/>
    <w:basedOn w:val="a0"/>
    <w:rsid w:val="00C91D73"/>
  </w:style>
  <w:style w:type="character" w:customStyle="1" w:styleId="10">
    <w:name w:val="Заголовок 1 Знак"/>
    <w:basedOn w:val="a0"/>
    <w:link w:val="1"/>
    <w:uiPriority w:val="9"/>
    <w:rsid w:val="0099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umber">
    <w:name w:val="title-number"/>
    <w:basedOn w:val="a0"/>
    <w:rsid w:val="00995496"/>
  </w:style>
  <w:style w:type="character" w:customStyle="1" w:styleId="gxst-color-emph">
    <w:name w:val="gxst-color-emph"/>
    <w:basedOn w:val="a0"/>
    <w:rsid w:val="00995496"/>
  </w:style>
  <w:style w:type="character" w:customStyle="1" w:styleId="gxst-underline-text-wave">
    <w:name w:val="gxst-underline-text-wave"/>
    <w:basedOn w:val="a0"/>
    <w:rsid w:val="00995496"/>
  </w:style>
  <w:style w:type="character" w:customStyle="1" w:styleId="gxst-underline-text-solid">
    <w:name w:val="gxst-underline-text-solid"/>
    <w:basedOn w:val="a0"/>
    <w:rsid w:val="00995496"/>
  </w:style>
  <w:style w:type="paragraph" w:styleId="a7">
    <w:name w:val="Balloon Text"/>
    <w:basedOn w:val="a"/>
    <w:link w:val="a8"/>
    <w:uiPriority w:val="99"/>
    <w:semiHidden/>
    <w:unhideWhenUsed/>
    <w:rsid w:val="00B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E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1182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15680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832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0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579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4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1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43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991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5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7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685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8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83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95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4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42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5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8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238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8768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8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54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4935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76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5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4711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4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4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01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2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84673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96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5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1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5231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8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024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701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1394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32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27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49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4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6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973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9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84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8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2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583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2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3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2649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3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6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63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5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37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0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119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5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77">
                                                                  <w:marLeft w:val="0"/>
                                                                  <w:marRight w:val="0"/>
                                                                  <w:marTop w:val="375"/>
                                                                  <w:marBottom w:val="375"/>
                                                                  <w:divBdr>
                                                                    <w:top w:val="single" w:sz="6" w:space="15" w:color="76A900"/>
                                                                    <w:left w:val="single" w:sz="6" w:space="19" w:color="76A900"/>
                                                                    <w:bottom w:val="single" w:sz="6" w:space="15" w:color="76A900"/>
                                                                    <w:right w:val="single" w:sz="6" w:space="19" w:color="76A9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1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92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288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0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18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52929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9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3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5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7754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56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5588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0" w:color="76A9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90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894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1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08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089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  <w:divsChild>
                    <w:div w:id="2079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9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8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98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4991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311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946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097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773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45/main/1760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885/train/2997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85/main/2997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545/train/176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2020-06-03T12:12:00Z</dcterms:created>
  <dcterms:modified xsi:type="dcterms:W3CDTF">2020-06-03T12:12:00Z</dcterms:modified>
</cp:coreProperties>
</file>