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4" w:rsidRPr="003C3300" w:rsidRDefault="00421E8C" w:rsidP="003559F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C3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Технологическая карта классного часа</w:t>
      </w:r>
    </w:p>
    <w:p w:rsidR="00387326" w:rsidRPr="003C3300" w:rsidRDefault="00387326" w:rsidP="003559F0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Тема: </w:t>
      </w:r>
      <w:r w:rsidRPr="003C3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"</w:t>
      </w:r>
      <w:r w:rsidR="00886165" w:rsidRPr="003C3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Мы граждане своей страны</w:t>
      </w:r>
      <w:r w:rsidRPr="003C3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"</w:t>
      </w:r>
    </w:p>
    <w:p w:rsidR="00387326" w:rsidRPr="003C3300" w:rsidRDefault="00387326" w:rsidP="003559F0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Преподаватель: </w:t>
      </w:r>
      <w:r w:rsidRPr="003C3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Вдовина Елена Владимировна.</w:t>
      </w:r>
    </w:p>
    <w:p w:rsidR="00387326" w:rsidRPr="003C3300" w:rsidRDefault="00387326" w:rsidP="003559F0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Группа: </w:t>
      </w:r>
      <w:r w:rsidR="002D51A1" w:rsidRPr="003C3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4C62F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01 </w:t>
      </w:r>
      <w:bookmarkStart w:id="0" w:name="_GoBack"/>
      <w:bookmarkEnd w:id="0"/>
      <w:r w:rsidRPr="003C3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( </w:t>
      </w:r>
      <w:r w:rsidR="002D51A1" w:rsidRPr="003C3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 </w:t>
      </w:r>
      <w:r w:rsidRPr="003C3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курс)</w:t>
      </w:r>
    </w:p>
    <w:p w:rsidR="00886165" w:rsidRPr="003C3300" w:rsidRDefault="00051295" w:rsidP="003559F0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Цель: </w:t>
      </w:r>
      <w:r w:rsidR="00D7644E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общественного сознания и гражданской позиции студентов</w:t>
      </w:r>
      <w:r w:rsidR="00886165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формирование представлений о  правах и обязанностях, необходимых в дальнейшей жизни.</w:t>
      </w:r>
    </w:p>
    <w:p w:rsidR="00D53E00" w:rsidRPr="003C3300" w:rsidRDefault="00886165" w:rsidP="003559F0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1295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Задачи: </w:t>
      </w:r>
      <w:proofErr w:type="gramStart"/>
      <w:r w:rsidR="00D53E00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</w:t>
      </w:r>
      <w:proofErr w:type="gramEnd"/>
      <w:r w:rsidR="00D53E00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пределить отношение каждого студента к позиции “быть гражданином</w:t>
      </w:r>
      <w:r w:rsidR="00D7644E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D53E00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53E00" w:rsidRPr="003C3300" w:rsidRDefault="00D53E00" w:rsidP="003559F0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-формирование у студентов гражданских качеств личности, уважения к своему Отечеству</w:t>
      </w:r>
      <w:r w:rsidR="00B345C3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7644E" w:rsidRPr="003C3300" w:rsidRDefault="00D53E00" w:rsidP="003559F0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7644E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содействовать формированию толерантности и профилактики межнациональной розни и нетерпимости;</w:t>
      </w:r>
    </w:p>
    <w:p w:rsidR="00D34174" w:rsidRPr="003C3300" w:rsidRDefault="00D53E00" w:rsidP="003559F0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B345C3" w:rsidRPr="003C3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чувство гражданской ответственности за свое поведение и поступки окружающих.</w:t>
      </w: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2235"/>
        <w:gridCol w:w="2551"/>
        <w:gridCol w:w="5528"/>
        <w:gridCol w:w="2268"/>
        <w:gridCol w:w="1985"/>
      </w:tblGrid>
      <w:tr w:rsidR="003C3300" w:rsidRPr="003C3300" w:rsidTr="003559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 xml:space="preserve">Этапы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Формы и методы организации учебного процесса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Деятельность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Методическое обеспечение</w:t>
            </w:r>
          </w:p>
        </w:tc>
      </w:tr>
      <w:tr w:rsidR="003C3300" w:rsidRPr="003C3300" w:rsidTr="003559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Организационный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3C3300" w:rsidRDefault="00EA2518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Г</w:t>
            </w:r>
            <w:r w:rsidR="00421E8C" w:rsidRPr="003C3300">
              <w:rPr>
                <w:color w:val="0D0D0D" w:themeColor="text1" w:themeTint="F2"/>
                <w:sz w:val="24"/>
                <w:szCs w:val="24"/>
              </w:rPr>
              <w:t>рупповая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8C" w:rsidRPr="003C3300" w:rsidRDefault="00421E8C" w:rsidP="003559F0">
            <w:pPr>
              <w:spacing w:after="0" w:line="240" w:lineRule="auto"/>
              <w:jc w:val="both"/>
              <w:rPr>
                <w:i/>
                <w:color w:val="0D0D0D" w:themeColor="text1" w:themeTint="F2"/>
                <w:sz w:val="24"/>
                <w:szCs w:val="24"/>
              </w:rPr>
            </w:pPr>
            <w:r w:rsidRPr="003C3300">
              <w:rPr>
                <w:i/>
                <w:color w:val="0D0D0D" w:themeColor="text1" w:themeTint="F2"/>
                <w:sz w:val="24"/>
                <w:szCs w:val="24"/>
              </w:rPr>
              <w:t>Организовать группу на работу.</w:t>
            </w:r>
          </w:p>
          <w:p w:rsidR="00D34174" w:rsidRPr="003C3300" w:rsidRDefault="00421E8C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i/>
                <w:color w:val="0D0D0D" w:themeColor="text1" w:themeTint="F2"/>
                <w:sz w:val="24"/>
                <w:szCs w:val="24"/>
              </w:rPr>
              <w:t>Мотивировать учащихся к учебной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C3300" w:rsidRPr="003C3300" w:rsidTr="003559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Актуализация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3C3300" w:rsidRDefault="00735379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Фронтальная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3" w:rsidRPr="00B345C3" w:rsidRDefault="00B345C3" w:rsidP="003559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B345C3">
              <w:rPr>
                <w:rFonts w:eastAsia="Times New Roman"/>
                <w:color w:val="0D0D0D" w:themeColor="text1" w:themeTint="F2"/>
                <w:sz w:val="24"/>
                <w:szCs w:val="24"/>
              </w:rPr>
              <w:t>То, что мы сегодня будем обсуждать, относится ко всем нам: к вам, вашим родителям и ко мне.</w:t>
            </w:r>
          </w:p>
          <w:p w:rsidR="00B345C3" w:rsidRPr="00B345C3" w:rsidRDefault="00B345C3" w:rsidP="003559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B345C3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– Как вы думаете, что нас объединяет, что у нас общего? </w:t>
            </w:r>
          </w:p>
          <w:p w:rsidR="00B345C3" w:rsidRPr="00B345C3" w:rsidRDefault="00B345C3" w:rsidP="003559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B345C3">
              <w:rPr>
                <w:rFonts w:eastAsia="Times New Roman"/>
                <w:color w:val="0D0D0D" w:themeColor="text1" w:themeTint="F2"/>
                <w:sz w:val="24"/>
                <w:szCs w:val="24"/>
              </w:rPr>
              <w:t>Мы живем в одной стране, имеем гражданство РФ.</w:t>
            </w:r>
          </w:p>
          <w:p w:rsidR="00B345C3" w:rsidRPr="00B345C3" w:rsidRDefault="00B345C3" w:rsidP="003559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B345C3">
              <w:rPr>
                <w:rFonts w:eastAsia="Times New Roman"/>
                <w:color w:val="0D0D0D" w:themeColor="text1" w:themeTint="F2"/>
                <w:sz w:val="24"/>
                <w:szCs w:val="24"/>
              </w:rPr>
              <w:t>Нас объединяет то, что каждый из нас может про себя сказать «Я – гражданин России». </w:t>
            </w:r>
          </w:p>
          <w:p w:rsidR="00805E9B" w:rsidRPr="003C3300" w:rsidRDefault="00B345C3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345C3">
              <w:rPr>
                <w:rFonts w:eastAsia="Times New Roman"/>
                <w:color w:val="0D0D0D" w:themeColor="text1" w:themeTint="F2"/>
                <w:sz w:val="24"/>
                <w:szCs w:val="24"/>
              </w:rPr>
              <w:t>На мой взгляд</w:t>
            </w:r>
            <w:r w:rsidR="003559F0">
              <w:rPr>
                <w:rFonts w:eastAsia="Times New Roman"/>
                <w:color w:val="0D0D0D" w:themeColor="text1" w:themeTint="F2"/>
                <w:sz w:val="24"/>
                <w:szCs w:val="24"/>
              </w:rPr>
              <w:t>,</w:t>
            </w:r>
            <w:r w:rsidRPr="00B345C3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эта тема актуальна. В нашем постоянно меняющемся мире</w:t>
            </w:r>
            <w:r w:rsidRPr="003C3300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345C3">
              <w:rPr>
                <w:rFonts w:eastAsia="Times New Roman"/>
                <w:color w:val="0D0D0D" w:themeColor="text1" w:themeTint="F2"/>
                <w:sz w:val="24"/>
                <w:szCs w:val="24"/>
              </w:rPr>
              <w:t>современный человек, чтобы полноценно жить в социальном и духовном отношении должен чувствовать и понимать великое наследие прошедших веков, не потеряв при этом своей самобытности, нравственных начал, уважения к себе и другим людям.</w:t>
            </w:r>
            <w:r w:rsidR="00805E9B" w:rsidRPr="003C3300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D34174" w:rsidRPr="003C3300" w:rsidRDefault="00805E9B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 xml:space="preserve">Мы неоднократно упоминали такие понятия как гражданская позиция и гражданский поступок, что же это такое? </w:t>
            </w:r>
            <w:r w:rsidRPr="003C3300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Кто же такой гражданин сегодня в </w:t>
            </w:r>
            <w:r w:rsidRPr="003C3300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нашей стране? Какие понятия включают в себя слова гражданин, Родина.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3C3300" w:rsidRDefault="00627D3A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lastRenderedPageBreak/>
              <w:t>Участие в беседе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C3300" w:rsidRPr="003C3300" w:rsidTr="003559F0">
        <w:trPr>
          <w:trHeight w:val="8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lastRenderedPageBreak/>
              <w:t>Освоение нового материала</w:t>
            </w:r>
          </w:p>
          <w:p w:rsidR="007607DF" w:rsidRPr="003C3300" w:rsidRDefault="007607DF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607DF" w:rsidRPr="003C3300" w:rsidRDefault="007607DF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518" w:rsidRPr="003C3300" w:rsidRDefault="00EA2518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Групповая.</w:t>
            </w:r>
          </w:p>
          <w:p w:rsidR="00EA2518" w:rsidRPr="003C3300" w:rsidRDefault="00EA2518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Беседа</w:t>
            </w:r>
          </w:p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5C3" w:rsidRPr="003C3300" w:rsidRDefault="00EB0A53" w:rsidP="003559F0">
            <w:pPr>
              <w:pStyle w:val="a7"/>
              <w:spacing w:before="0" w:beforeAutospacing="0" w:after="0" w:afterAutospacing="0"/>
              <w:jc w:val="both"/>
              <w:rPr>
                <w:color w:val="0D0D0D" w:themeColor="text1" w:themeTint="F2"/>
                <w:u w:val="single"/>
                <w:shd w:val="clear" w:color="auto" w:fill="FFFFFF"/>
              </w:rPr>
            </w:pPr>
            <w:r w:rsidRPr="003C3300">
              <w:rPr>
                <w:color w:val="0D0D0D" w:themeColor="text1" w:themeTint="F2"/>
                <w:shd w:val="clear" w:color="auto" w:fill="FFFFFF"/>
              </w:rPr>
              <w:t>Как вы думаете, что составляет основу гражданского сознания человека? Каким образом человек идентифицирует себя со своей страной?</w:t>
            </w:r>
            <w:r w:rsidRPr="003C3300">
              <w:rPr>
                <w:color w:val="0D0D0D" w:themeColor="text1" w:themeTint="F2"/>
              </w:rPr>
              <w:t xml:space="preserve"> </w:t>
            </w:r>
            <w:proofErr w:type="gramStart"/>
            <w:r w:rsidR="00805E9B" w:rsidRPr="003C3300">
              <w:rPr>
                <w:color w:val="0D0D0D" w:themeColor="text1" w:themeTint="F2"/>
              </w:rPr>
              <w:t>(</w:t>
            </w:r>
            <w:r w:rsidR="00805E9B" w:rsidRPr="003C3300">
              <w:rPr>
                <w:i/>
                <w:color w:val="0D0D0D" w:themeColor="text1" w:themeTint="F2"/>
              </w:rPr>
              <w:t>Обсудить со студентами понятия:</w:t>
            </w:r>
            <w:proofErr w:type="gramEnd"/>
            <w:r w:rsidR="00805E9B" w:rsidRPr="003C3300">
              <w:rPr>
                <w:i/>
                <w:color w:val="0D0D0D" w:themeColor="text1" w:themeTint="F2"/>
              </w:rPr>
              <w:t xml:space="preserve"> </w:t>
            </w:r>
            <w:proofErr w:type="gramStart"/>
            <w:r w:rsidR="00805E9B" w:rsidRPr="003C3300">
              <w:rPr>
                <w:i/>
                <w:color w:val="0D0D0D" w:themeColor="text1" w:themeTint="F2"/>
              </w:rPr>
              <w:t>Родина, гражданин, гражданская поз</w:t>
            </w:r>
            <w:r w:rsidRPr="003C3300">
              <w:rPr>
                <w:i/>
                <w:color w:val="0D0D0D" w:themeColor="text1" w:themeTint="F2"/>
              </w:rPr>
              <w:t>иция</w:t>
            </w:r>
            <w:r w:rsidR="00805E9B" w:rsidRPr="003C3300">
              <w:rPr>
                <w:i/>
                <w:color w:val="0D0D0D" w:themeColor="text1" w:themeTint="F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174" w:rsidRPr="003C3300" w:rsidRDefault="00647C7D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Участие в беседе.</w:t>
            </w:r>
            <w:r w:rsidR="00D7644E" w:rsidRPr="003C3300">
              <w:rPr>
                <w:color w:val="0D0D0D" w:themeColor="text1" w:themeTint="F2"/>
                <w:sz w:val="24"/>
                <w:szCs w:val="24"/>
              </w:rPr>
              <w:t xml:space="preserve"> Просмотр слайдов.</w:t>
            </w:r>
          </w:p>
          <w:p w:rsidR="00647C7D" w:rsidRPr="003C3300" w:rsidRDefault="00647C7D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647C7D" w:rsidRPr="003C3300" w:rsidRDefault="00647C7D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379" w:rsidRPr="003C3300" w:rsidRDefault="00D7644E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Слайды</w:t>
            </w:r>
          </w:p>
        </w:tc>
      </w:tr>
      <w:tr w:rsidR="003C3300" w:rsidRPr="003C3300" w:rsidTr="003559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C463BF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Закрепление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A0" w:rsidRPr="003C3300" w:rsidRDefault="001142A0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Групповая.</w:t>
            </w:r>
          </w:p>
          <w:p w:rsidR="001142A0" w:rsidRPr="003C3300" w:rsidRDefault="001142A0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Беседа</w:t>
            </w:r>
          </w:p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B" w:rsidRPr="003C3300" w:rsidRDefault="00805E9B" w:rsidP="003559F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C3300">
              <w:rPr>
                <w:i/>
                <w:color w:val="0D0D0D" w:themeColor="text1" w:themeTint="F2"/>
              </w:rPr>
              <w:t>(Предложим учащимся выполнить несколько ситуационных  заданий)</w:t>
            </w:r>
            <w:r w:rsidRPr="003C3300">
              <w:rPr>
                <w:bCs/>
                <w:color w:val="0D0D0D" w:themeColor="text1" w:themeTint="F2"/>
                <w:shd w:val="clear" w:color="auto" w:fill="FFFFFF"/>
              </w:rPr>
              <w:t xml:space="preserve"> Представьте себе, как бы вы поступили в подобных ситуациях.</w:t>
            </w:r>
          </w:p>
          <w:p w:rsidR="00805E9B" w:rsidRPr="003C3300" w:rsidRDefault="00805E9B" w:rsidP="003559F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C3300">
              <w:rPr>
                <w:color w:val="0D0D0D" w:themeColor="text1" w:themeTint="F2"/>
              </w:rPr>
              <w:t>Прочитайте ситуацию, обсудите в группе, ответ должен быть полным и аргументированным.</w:t>
            </w:r>
          </w:p>
          <w:p w:rsidR="002E32DC" w:rsidRPr="003C3300" w:rsidRDefault="00805E9B" w:rsidP="003559F0">
            <w:pPr>
              <w:spacing w:after="0" w:line="240" w:lineRule="auto"/>
              <w:jc w:val="both"/>
              <w:rPr>
                <w:i/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2E32DC" w:rsidRPr="003C3300">
              <w:rPr>
                <w:i/>
                <w:color w:val="0D0D0D" w:themeColor="text1" w:themeTint="F2"/>
                <w:sz w:val="24"/>
                <w:szCs w:val="24"/>
              </w:rPr>
              <w:t>(Наводящие вопросы студентам)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BA" w:rsidRPr="003C3300" w:rsidRDefault="00805E9B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Учащиеся выполняют  предложенные задания: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D7644E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Памятки</w:t>
            </w:r>
          </w:p>
        </w:tc>
      </w:tr>
      <w:tr w:rsidR="003C3300" w:rsidRPr="003C3300" w:rsidTr="003559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3C3300">
              <w:rPr>
                <w:color w:val="0D0D0D" w:themeColor="text1" w:themeTint="F2"/>
                <w:sz w:val="24"/>
                <w:szCs w:val="24"/>
              </w:rPr>
              <w:t>Завершающий</w:t>
            </w:r>
            <w:proofErr w:type="gramEnd"/>
            <w:r w:rsidR="00C463BF" w:rsidRPr="003C3300">
              <w:rPr>
                <w:color w:val="0D0D0D" w:themeColor="text1" w:themeTint="F2"/>
                <w:sz w:val="24"/>
                <w:szCs w:val="24"/>
              </w:rPr>
              <w:t>, рефлексия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3C3300" w:rsidRDefault="00EA2518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Групповая, беседа</w:t>
            </w:r>
            <w:r w:rsidR="0074411F" w:rsidRPr="003C3300">
              <w:rPr>
                <w:color w:val="0D0D0D" w:themeColor="text1" w:themeTint="F2"/>
                <w:sz w:val="24"/>
                <w:szCs w:val="24"/>
              </w:rPr>
              <w:t xml:space="preserve"> Рефлексия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EB0A53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Гражданские поступки люди могут совершать и не в чрезвычайных ситуациях. Все зависит от самого человека, его гражданской позиции, от его культуры, образования, воспитания. Кто-то может пройти мимо и сделать вид, что он ничего не видит и не слышит, а кто-то остановится и поможет. </w:t>
            </w:r>
            <w:r w:rsidRPr="003C3300">
              <w:rPr>
                <w:color w:val="0D0D0D" w:themeColor="text1" w:themeTint="F2"/>
                <w:sz w:val="24"/>
                <w:szCs w:val="24"/>
              </w:rPr>
              <w:t xml:space="preserve">Каждый человек ценен своей индивидуальностью, имеет право на выбор собственной жизненной позиции. Выбор каждого человека надо уважать. </w:t>
            </w:r>
            <w:r w:rsidRPr="003C3300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Стремления направить свои способности, чувства не только на собственное благо, но и на благо других людей, на благо своей Родины”. </w:t>
            </w:r>
            <w:proofErr w:type="gramStart"/>
            <w:r w:rsidRPr="003C3300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Вот каким должен быть настоящий гражданин великой стран.</w:t>
            </w:r>
            <w:proofErr w:type="gramEnd"/>
            <w:r w:rsidRPr="003C3300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Каждый должен понимать, что “ Россия без нас обойтись может, но никто из нас без нее не может обойтись.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3C3300" w:rsidRDefault="00CF73BA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3300">
              <w:rPr>
                <w:color w:val="0D0D0D" w:themeColor="text1" w:themeTint="F2"/>
                <w:sz w:val="24"/>
                <w:szCs w:val="24"/>
              </w:rPr>
              <w:t>Участие в беседе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3C3300" w:rsidRDefault="00D34174" w:rsidP="003559F0">
            <w:pPr>
              <w:spacing w:after="0"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3559F0" w:rsidRDefault="00D34174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right"/>
        <w:rPr>
          <w:color w:val="0D0D0D" w:themeColor="text1" w:themeTint="F2"/>
        </w:rPr>
      </w:pPr>
      <w:r w:rsidRPr="003C3300">
        <w:rPr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right"/>
        <w:rPr>
          <w:b/>
          <w:color w:val="0D0D0D" w:themeColor="text1" w:themeTint="F2"/>
        </w:rPr>
      </w:pPr>
    </w:p>
    <w:p w:rsid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right"/>
        <w:rPr>
          <w:b/>
          <w:color w:val="0D0D0D" w:themeColor="text1" w:themeTint="F2"/>
        </w:rPr>
      </w:pPr>
    </w:p>
    <w:p w:rsid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right"/>
        <w:rPr>
          <w:b/>
          <w:color w:val="0D0D0D" w:themeColor="text1" w:themeTint="F2"/>
        </w:rPr>
      </w:pPr>
    </w:p>
    <w:p w:rsid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right"/>
        <w:rPr>
          <w:b/>
          <w:color w:val="0D0D0D" w:themeColor="text1" w:themeTint="F2"/>
        </w:rPr>
      </w:pPr>
    </w:p>
    <w:p w:rsidR="002C5A4D" w:rsidRP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right"/>
        <w:rPr>
          <w:b/>
          <w:bCs/>
          <w:color w:val="0D0D0D" w:themeColor="text1" w:themeTint="F2"/>
        </w:rPr>
      </w:pPr>
      <w:r w:rsidRPr="003C3300">
        <w:rPr>
          <w:b/>
          <w:color w:val="0D0D0D" w:themeColor="text1" w:themeTint="F2"/>
        </w:rPr>
        <w:lastRenderedPageBreak/>
        <w:t>Приложение 1</w:t>
      </w:r>
      <w:r w:rsidRPr="003C3300">
        <w:rPr>
          <w:b/>
          <w:bCs/>
          <w:color w:val="0D0D0D" w:themeColor="text1" w:themeTint="F2"/>
        </w:rPr>
        <w:t xml:space="preserve"> 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Конституционные обязанности человека и гражданина</w:t>
      </w:r>
      <w:r w:rsidRPr="00EB0A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– выраженные в конституционно-правовых нормах притязания конкретного государства к поведению любых лиц, находящихся на его территории, либо к поведению граждан данного государства независимо от места их нахождения.</w:t>
      </w:r>
    </w:p>
    <w:p w:rsidR="003559F0" w:rsidRPr="003C3300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Конституционные обязанности закреплены в главе 2 Конституции Российской Федерации – "Права и 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свободы человека и гражданина".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части 2 статьи 6 установлен принцип равенства обязанностей: "Каждый гражданин РФ обладает на ее территории всеми правами и свободами и </w:t>
      </w:r>
      <w:proofErr w:type="gramStart"/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несет равные обязанности</w:t>
      </w:r>
      <w:proofErr w:type="gramEnd"/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предусмотренные Конституцией РФ".</w:t>
      </w:r>
    </w:p>
    <w:p w:rsidR="003559F0" w:rsidRPr="003C3300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К конституционным обязанностям человека и гражданина 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C330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относятся: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1. Соблюдение Конституции РФ и законов РФ (статья 15, часть 2).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2. Уважение прав и свобод других лиц (статья 17, часть 3).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3. Забота о детях и нетрудоспособных родителях (статья 38, части 2, 3).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4. Получение основного общего образования (статья 43, часть 4).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5. Забота о памятниках истории и культуры (статья 44, часть 3).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6. Уплата налогов и сборов (статья 57).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7. Охрана природы и окружающей среды (статья 58).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8. Защита Отечества (статья 59).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Соблюдение Конституции РФ и законов РФ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Согласно части 2 статьи 15 Конституции РФ, органы государственной власти, органы местного самоуправления, должностные лица, граждане и их объединения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обязаны соблюдать Конституцию Российской Федерации и законы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Это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hyperlink r:id="rId6" w:tgtFrame="_blank" w:history="1">
        <w:r w:rsidRPr="003C3300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самая главная обязанность</w:t>
        </w:r>
      </w:hyperlink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лежащая на гражданах. Ее не следует ограничивать только Конституцией РФ и собственно законодательными актами. В ней заложено более широкое содержание, которое можно определить, как законопослушание. А это значит, что граждане обязаны также соблюдать законы и подзаконные акты субъектов Федерации, акты местного самоуправления. По существу, речь идет о соблюдении действующего российского законодательства, которое включает акты не только высшей юридической силы.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Уважение прав и свобод других лиц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Согласно части 3 статьи 17 Конституции РФ, осуществление прав и свобод человека и гражданина не должно нарушать права и свободы других лиц.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Забота о детях и нетрудоспособных родителях</w:t>
      </w:r>
    </w:p>
    <w:p w:rsidR="003559F0" w:rsidRDefault="003559F0" w:rsidP="003559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частях 2 и 3 статьи 38 Конституции РФ закреплены две конституционные обязанности граждан:</w:t>
      </w:r>
    </w:p>
    <w:p w:rsidR="003559F0" w:rsidRPr="003559F0" w:rsidRDefault="003559F0" w:rsidP="003559F0">
      <w:pPr>
        <w:pStyle w:val="a4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559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Забота о детях, их воспитание – равное право и обязанность родителей.</w:t>
      </w:r>
      <w:r w:rsidRPr="003559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 2. Трудоспособные дети, достигшие 18 лет, должны заботиться  о нетрудоспособных родителях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Исполнение данных обязанностей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hyperlink r:id="rId7" w:tgtFrame="_blank" w:history="1">
        <w:r w:rsidRPr="003C3300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регулируется Семейным кодексом</w:t>
        </w:r>
      </w:hyperlink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РФ (главы 12–17).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Получение основного общего образования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Согласно части 4 статьи 43 Конституции РФ, каждый гражданин обязан получить основное общее образование, а родителей или лица, их заменяющие, обязаны обеспечить получение детьми этого образования.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Эта конституционная обязанность конкретизирована в статье 63 Семейного кодекса РФ.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Забота о памятниках истории и культуры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Согласно части 3 статьи 44 Конституции РФ, каждый обязан заботиться о сохранении исторического и культурного наследия, беречь памятники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истории и культуры.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Уплата налогов и сборов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Согласно статье 57 Конституции РФ, каждый обязан платить законно установленные налоги и сборы.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Обязанность своевременно и в полном объеме уплачивать налоги и сборы сочетается с определенными правами налогоплательщиков, установленными законом (знакомиться с материалами проверок, обжаловать решения налоговых инспекций и др.). Конституция добавляет к этому, что законы, устанавливающие новые налоги или ухудшающие положение налогоплательщиков, обратной силы не имеют.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Охрана природы и окружающей среды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Согласно статье 58 Конституции РФ,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hyperlink r:id="rId8" w:tgtFrame="_blank" w:history="1">
        <w:r w:rsidRPr="003C3300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каждый обязан сохранять природу и окружающую среду</w:t>
        </w:r>
      </w:hyperlink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бережно отн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оситься к природным богатствам. 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Обязанность конкретизирована ФЗ РФ от 10 января 2002 года № 7-ФЗ "Об охране окружающей среды".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Защита Отечества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Согласно статье 59 Конституции РФ, защита Отечества является долгом и обязанностью гражданина Российской Федерации.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Исполнение этой обязанности регулируется ФЗ РФ от 28 марта 1998 года № 53-ФЗ "О воинской обязанности и военной службе".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Обязанность не является обязательной для всех граждан РФ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hyperlink r:id="rId9" w:tgtFrame="_blank" w:history="1">
        <w:r w:rsidRPr="003C3300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военную службу</w:t>
        </w:r>
      </w:hyperlink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призываются все граждане мужского пола в возрасте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 18 до 27 лет, не имеющие права на освобождение или отсрочку от призыва. Предусматривается возможность поступления мужчин и женщин на военную службу по контракту. За уклонение от призыва на военную службу установлена уголовная ответственность.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Указом Президента РФ от 25 января 1996 года отдельным представителям талантливой молодежи (до 500 человек ежегодно) предоставляется право на отсрочку от призыва на военную службу.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Граждане, убеждениям которых или их вероисповеданию противоречит несение военной службы, имеют право на замену военной службы альтернативной гражданской.</w:t>
      </w:r>
    </w:p>
    <w:p w:rsidR="003559F0" w:rsidRPr="00EB0A53" w:rsidRDefault="003559F0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Порядок</w:t>
      </w: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hyperlink r:id="rId10" w:tgtFrame="_blank" w:history="1">
        <w:r w:rsidRPr="003C3300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прохождения альтернативной службы</w:t>
        </w:r>
      </w:hyperlink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устанавливается в соответствии с ФЗ РФ от 25 июля 2002 года № 113-ФЗ "Об альтернативной гражданской службе".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color w:val="0D0D0D" w:themeColor="text1" w:themeTint="F2"/>
          <w:shd w:val="clear" w:color="auto" w:fill="FFFFFF"/>
        </w:rPr>
      </w:pPr>
      <w:r w:rsidRPr="003C3300">
        <w:rPr>
          <w:color w:val="0D0D0D" w:themeColor="text1" w:themeTint="F2"/>
          <w:shd w:val="clear" w:color="auto" w:fill="FFFFFF"/>
        </w:rPr>
        <w:t>Обязанность по защите Отечества не распространяется на граждан, если воинские формирования Вооруженных Сил РФ, в которых они несут службу, направляются за пределы территории РФ для участия в миротворческой деятельности.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color w:val="0D0D0D" w:themeColor="text1" w:themeTint="F2"/>
          <w:shd w:val="clear" w:color="auto" w:fill="FFFFFF"/>
        </w:rPr>
      </w:pP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  <w:sz w:val="28"/>
          <w:szCs w:val="28"/>
        </w:rPr>
      </w:pPr>
      <w:r w:rsidRPr="003C3300">
        <w:rPr>
          <w:b/>
          <w:bCs/>
          <w:color w:val="0D0D0D" w:themeColor="text1" w:themeTint="F2"/>
          <w:sz w:val="28"/>
          <w:szCs w:val="28"/>
        </w:rPr>
        <w:t>Конституционные права и свободы принято классифицировать на три группы: личные; политические; социально-экономические.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Личные права и свободы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  <w:r w:rsidRPr="003C3300">
        <w:rPr>
          <w:b/>
          <w:bCs/>
          <w:color w:val="0D0D0D" w:themeColor="text1" w:themeTint="F2"/>
        </w:rPr>
        <w:t>Право на жизнь.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lastRenderedPageBreak/>
        <w:t xml:space="preserve"> </w:t>
      </w:r>
      <w:r>
        <w:rPr>
          <w:bCs/>
          <w:color w:val="0D0D0D" w:themeColor="text1" w:themeTint="F2"/>
        </w:rPr>
        <w:t>Я</w:t>
      </w:r>
      <w:r w:rsidRPr="003C3300">
        <w:rPr>
          <w:bCs/>
          <w:color w:val="0D0D0D" w:themeColor="text1" w:themeTint="F2"/>
        </w:rPr>
        <w:t xml:space="preserve">вляется </w:t>
      </w:r>
      <w:r>
        <w:rPr>
          <w:bCs/>
          <w:color w:val="0D0D0D" w:themeColor="text1" w:themeTint="F2"/>
        </w:rPr>
        <w:t>о</w:t>
      </w:r>
      <w:r w:rsidRPr="003C3300">
        <w:rPr>
          <w:bCs/>
          <w:color w:val="0D0D0D" w:themeColor="text1" w:themeTint="F2"/>
        </w:rPr>
        <w:t>сновным личным правом человека (ст. 20 Конституции). Оно впервые было закреплено в российской Конституции после принятия Декларации прав и свобод человека и гражданина. Это – естественное право человека, защита которого охватывает широкий комплекс активных действий всех государственных и общественных структур, каждого конкретного человека по созданию и поддержанию безопасных социальной и природной</w:t>
      </w:r>
      <w:r>
        <w:rPr>
          <w:bCs/>
          <w:color w:val="0D0D0D" w:themeColor="text1" w:themeTint="F2"/>
        </w:rPr>
        <w:t xml:space="preserve"> среды обитания, условий жизни.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  <w:r w:rsidRPr="003C3300">
        <w:rPr>
          <w:b/>
          <w:bCs/>
          <w:color w:val="0D0D0D" w:themeColor="text1" w:themeTint="F2"/>
        </w:rPr>
        <w:t xml:space="preserve">Право на охрану государством достоинства личности. 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 xml:space="preserve"> (ст. 21 Конституции). Уважение достоинства личности – неотъемлемый признак цивилизованного общества. Ничто не может быть основанием для его умаления. Любые меры воздействия на неправомерное поведение лица не должны быть сопряжены с умалением его достоинства. Конституция устанавливает, что никто не должен подвергаться пыткам, насилию, другому жестокому или унижающему человеческое досто</w:t>
      </w:r>
      <w:r>
        <w:rPr>
          <w:bCs/>
          <w:color w:val="0D0D0D" w:themeColor="text1" w:themeTint="F2"/>
        </w:rPr>
        <w:t>инство обращению или наказанию.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proofErr w:type="gramStart"/>
      <w:r w:rsidRPr="003C3300">
        <w:rPr>
          <w:b/>
          <w:bCs/>
          <w:color w:val="0D0D0D" w:themeColor="text1" w:themeTint="F2"/>
        </w:rPr>
        <w:t>Права на неприкосновенность личности, жилища, частной жизни, тайну переписки, телефонных переговоров, почтовых, телеграфных и иных сообщений</w:t>
      </w:r>
      <w:r w:rsidRPr="003C3300">
        <w:rPr>
          <w:bCs/>
          <w:color w:val="0D0D0D" w:themeColor="text1" w:themeTint="F2"/>
        </w:rPr>
        <w:t xml:space="preserve"> (ст. 22-25 Конституции).</w:t>
      </w:r>
      <w:proofErr w:type="gramEnd"/>
    </w:p>
    <w:p w:rsid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 xml:space="preserve">Неприкосновенность личности (ст. 22 Конституции) как личная свобода заключается в том, что никто не вправе насильственно ограничить свободу человека распоряжаться в рамках закона своими действиями, пользоваться свободой передвижения. </w:t>
      </w:r>
      <w:proofErr w:type="gramStart"/>
      <w:r w:rsidRPr="003C3300">
        <w:rPr>
          <w:bCs/>
          <w:color w:val="0D0D0D" w:themeColor="text1" w:themeTint="F2"/>
        </w:rPr>
        <w:t>Никто не может быть подвергнут аресту, заключению под стражу и содержанию под стражей иначе, как на основании судебного решения (однако, пока данные положения не действуют (пункт 6 раздела 2 Конституции «Заключительные и переходные положения»).</w:t>
      </w:r>
      <w:proofErr w:type="gramEnd"/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Гарантия неприкосновенности жилища (ст. 25 Конституции) означает, что никто не имеет права без законного основания войти в жилище, а также оставаться в нем против воли проживающих в нем лиц.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Впервые в Конституции закреплено право человека на защиту своей чести и доброго имени (ст. 23 Конституции). Причем законодательно установлен судебный порядок защиты (ст. 152 Гражданского кодекса РФ), включая право на возмещение морального вреда (ст. 1100 Гражданского кодекса РФ).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Право на неприкосновенность частной жизни, личную и семейную тайну проявляется в запрещении без согласия лица сбора, хранения, использования и распространения информац</w:t>
      </w:r>
      <w:proofErr w:type="gramStart"/>
      <w:r w:rsidRPr="003C3300">
        <w:rPr>
          <w:bCs/>
          <w:color w:val="0D0D0D" w:themeColor="text1" w:themeTint="F2"/>
        </w:rPr>
        <w:t>ии о е</w:t>
      </w:r>
      <w:proofErr w:type="gramEnd"/>
      <w:r w:rsidRPr="003C3300">
        <w:rPr>
          <w:bCs/>
          <w:color w:val="0D0D0D" w:themeColor="text1" w:themeTint="F2"/>
        </w:rPr>
        <w:t xml:space="preserve">го частной жизни (ст. 24 Конституции). </w:t>
      </w:r>
    </w:p>
    <w:p w:rsid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proofErr w:type="gramStart"/>
      <w:r w:rsidRPr="003C3300">
        <w:rPr>
          <w:bCs/>
          <w:color w:val="0D0D0D" w:themeColor="text1" w:themeTint="F2"/>
        </w:rPr>
        <w:t>Новом</w:t>
      </w:r>
      <w:proofErr w:type="gramEnd"/>
      <w:r w:rsidRPr="003C3300">
        <w:rPr>
          <w:bCs/>
          <w:color w:val="0D0D0D" w:themeColor="text1" w:themeTint="F2"/>
        </w:rPr>
        <w:t xml:space="preserve"> в конституционном закреплении личных прав и свобод является включение такой формы свободы личности, как свобода передвижения. В ч. 1 ст. 27 Конституции РФ указывается, что каждый, кто законно на территории Российской Федерации, имеет право свободно передвигаться, выбирать место пребывания и жительства. </w:t>
      </w:r>
    </w:p>
    <w:p w:rsid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 xml:space="preserve">Конституция признает право каждого, кто законно находится на территории России, свободно выезжать за ее пределы и право гражданина Российской Федерации беспрепятственно возвращаться в нее (ст. 27 Конституции). 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1F01D0">
        <w:rPr>
          <w:b/>
          <w:bCs/>
          <w:color w:val="0D0D0D" w:themeColor="text1" w:themeTint="F2"/>
        </w:rPr>
        <w:t>Право определять и указывать национальную принадлежность</w:t>
      </w:r>
      <w:r w:rsidRPr="003C3300">
        <w:rPr>
          <w:bCs/>
          <w:color w:val="0D0D0D" w:themeColor="text1" w:themeTint="F2"/>
        </w:rPr>
        <w:t xml:space="preserve"> (ст. 26 Конституции). Закрепление этого права конституционно вытекает из отрицания правового значения признака национальности для каждого конкретного человека, означает его свободу ассимилироваться в инонациональной среде, которая стала для него родной и б</w:t>
      </w:r>
      <w:r>
        <w:rPr>
          <w:bCs/>
          <w:color w:val="0D0D0D" w:themeColor="text1" w:themeTint="F2"/>
        </w:rPr>
        <w:t>лизкой по языку и образу жизни.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1F01D0">
        <w:rPr>
          <w:b/>
          <w:bCs/>
          <w:color w:val="0D0D0D" w:themeColor="text1" w:themeTint="F2"/>
        </w:rPr>
        <w:t>Свобода совести, свобода вероисповедания</w:t>
      </w:r>
      <w:r w:rsidRPr="003C3300">
        <w:rPr>
          <w:bCs/>
          <w:color w:val="0D0D0D" w:themeColor="text1" w:themeTint="F2"/>
        </w:rPr>
        <w:t xml:space="preserve">. В соответствии со статьей 28 Конституции каждому </w:t>
      </w:r>
      <w:proofErr w:type="gramStart"/>
      <w:r w:rsidRPr="003C3300">
        <w:rPr>
          <w:bCs/>
          <w:color w:val="0D0D0D" w:themeColor="text1" w:themeTint="F2"/>
        </w:rPr>
        <w:t>гарантируются</w:t>
      </w:r>
      <w:proofErr w:type="gramEnd"/>
      <w:r w:rsidRPr="003C3300">
        <w:rPr>
          <w:bCs/>
          <w:color w:val="0D0D0D" w:themeColor="text1" w:themeTint="F2"/>
        </w:rPr>
        <w:t xml:space="preserve">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</w:t>
      </w:r>
      <w:r>
        <w:rPr>
          <w:bCs/>
          <w:color w:val="0D0D0D" w:themeColor="text1" w:themeTint="F2"/>
        </w:rPr>
        <w:t>ствовать в соответствии с ними.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1F01D0">
        <w:rPr>
          <w:b/>
          <w:bCs/>
          <w:color w:val="0D0D0D" w:themeColor="text1" w:themeTint="F2"/>
        </w:rPr>
        <w:lastRenderedPageBreak/>
        <w:t xml:space="preserve">Свобода мысли и слова, право свободно искать, получать, передавать, производить и распространять информацию любым законным способом </w:t>
      </w:r>
      <w:r w:rsidRPr="003C3300">
        <w:rPr>
          <w:bCs/>
          <w:color w:val="0D0D0D" w:themeColor="text1" w:themeTint="F2"/>
        </w:rPr>
        <w:t>(ст. 29 Конституции). Мысли, убеждения, мнения человека относятся к сфере его внутренней жизни, в которую без его согласия никто не может вторгаться. Конституция, признавая эту свободу, устанавливает, что никто не может быть принужден к выражению своих мнений и убеждений или отказу от них.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</w:p>
    <w:p w:rsidR="003559F0" w:rsidRPr="001F01D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  <w:r w:rsidRPr="001F01D0">
        <w:rPr>
          <w:b/>
          <w:bCs/>
          <w:color w:val="0D0D0D" w:themeColor="text1" w:themeTint="F2"/>
        </w:rPr>
        <w:t>Политические права и свободы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 xml:space="preserve">В отличие от основных личных прав и свобод, которые по своей природе неотчуждаемы и принадлежат каждому от рождения </w:t>
      </w:r>
      <w:r>
        <w:rPr>
          <w:bCs/>
          <w:color w:val="0D0D0D" w:themeColor="text1" w:themeTint="F2"/>
        </w:rPr>
        <w:t xml:space="preserve">политические права </w:t>
      </w:r>
      <w:r w:rsidRPr="003C3300">
        <w:rPr>
          <w:bCs/>
          <w:color w:val="0D0D0D" w:themeColor="text1" w:themeTint="F2"/>
        </w:rPr>
        <w:t>и обязанности гражданин Российской Федерации может самостоятельно осуществлять в полном объеме с 18 лет (ст. 60).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1F01D0">
        <w:rPr>
          <w:b/>
          <w:bCs/>
          <w:color w:val="0D0D0D" w:themeColor="text1" w:themeTint="F2"/>
        </w:rPr>
        <w:t>Право участвовать в управлении делами государства</w:t>
      </w:r>
      <w:r w:rsidRPr="003C3300">
        <w:rPr>
          <w:bCs/>
          <w:color w:val="0D0D0D" w:themeColor="text1" w:themeTint="F2"/>
        </w:rPr>
        <w:t xml:space="preserve"> (ст. 32 Конституции). Право каждого члена любого сообщества, ассоциации, в том числе государственной, участвовать в управлении общими делами – неотъемлемое демократическое начало в ее организации. 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Непосредственными формами являются участие граждан в референдуме, а также реализация их права избирать и быть избранными в органы государственной власти и органы местного самоуправления. Участие граждан в управлении делами государства осуществляется также путем их воздействия на деятельность представительных органов всех уровней – своих депутатов, через различные формы выражения общественного мнения о руководстве государственными делами, о направлениях политики государства, о его деятельности, связанной с удовлетворением социальных потребностей общества.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Граждане Российской Федерации имеют равный доступ к государственной службе (ч. 4 ст. 32 Конституции) в соответствии со своими способностями и профессиональной подготовкой.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Формой привлечения граждан к решению государственных дел является их участие в отправлении правосудия (ч. 5 ст. 32 Конституции). Это право осуществляется гражданами, привлекаемыми в качестве присяжных и народных заседателей.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 xml:space="preserve">Конституционно закреплено право граждан </w:t>
      </w:r>
      <w:proofErr w:type="gramStart"/>
      <w:r w:rsidRPr="003C3300">
        <w:rPr>
          <w:bCs/>
          <w:color w:val="0D0D0D" w:themeColor="text1" w:themeTint="F2"/>
        </w:rPr>
        <w:t>обращаться</w:t>
      </w:r>
      <w:proofErr w:type="gramEnd"/>
      <w:r w:rsidRPr="003C3300">
        <w:rPr>
          <w:bCs/>
          <w:color w:val="0D0D0D" w:themeColor="text1" w:themeTint="F2"/>
        </w:rPr>
        <w:t xml:space="preserve"> лично, а также направлять индивидуальные и коллективные обращения в государственные органы и органы местного самоуправления (ст. 33). Это право – важное средство проявления общественно-политической активности граждан, заинтересованности их в общественных делах,</w:t>
      </w:r>
      <w:r>
        <w:rPr>
          <w:bCs/>
          <w:color w:val="0D0D0D" w:themeColor="text1" w:themeTint="F2"/>
        </w:rPr>
        <w:t xml:space="preserve"> а также защиты ими своих прав.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1F01D0">
        <w:rPr>
          <w:b/>
          <w:bCs/>
          <w:color w:val="0D0D0D" w:themeColor="text1" w:themeTint="F2"/>
        </w:rPr>
        <w:t>Право на объединение, включая право создавать профсоюзы для защиты своих интересов</w:t>
      </w:r>
      <w:r w:rsidRPr="003C3300">
        <w:rPr>
          <w:bCs/>
          <w:color w:val="0D0D0D" w:themeColor="text1" w:themeTint="F2"/>
        </w:rPr>
        <w:t xml:space="preserve"> (ст. 30 Конституции). Это право дает гражданам</w:t>
      </w:r>
      <w:r>
        <w:rPr>
          <w:bCs/>
          <w:color w:val="0D0D0D" w:themeColor="text1" w:themeTint="F2"/>
        </w:rPr>
        <w:t xml:space="preserve"> возможность исполь</w:t>
      </w:r>
      <w:r w:rsidRPr="003C3300">
        <w:rPr>
          <w:bCs/>
          <w:color w:val="0D0D0D" w:themeColor="text1" w:themeTint="F2"/>
        </w:rPr>
        <w:t>зовать в указанных целях различн</w:t>
      </w:r>
      <w:r>
        <w:rPr>
          <w:bCs/>
          <w:color w:val="0D0D0D" w:themeColor="text1" w:themeTint="F2"/>
        </w:rPr>
        <w:t>ые формы совместной организован</w:t>
      </w:r>
      <w:r w:rsidRPr="003C3300">
        <w:rPr>
          <w:bCs/>
          <w:color w:val="0D0D0D" w:themeColor="text1" w:themeTint="F2"/>
        </w:rPr>
        <w:t>ной общественной деятельности, объ</w:t>
      </w:r>
      <w:r>
        <w:rPr>
          <w:bCs/>
          <w:color w:val="0D0D0D" w:themeColor="text1" w:themeTint="F2"/>
        </w:rPr>
        <w:t>единять свои усилия для осущест</w:t>
      </w:r>
      <w:r w:rsidRPr="003C3300">
        <w:rPr>
          <w:bCs/>
          <w:color w:val="0D0D0D" w:themeColor="text1" w:themeTint="F2"/>
        </w:rPr>
        <w:t>вления тех или иных задач. Общественные объединения способствуют развитию политической активности и самодеятельности гра</w:t>
      </w:r>
      <w:r>
        <w:rPr>
          <w:bCs/>
          <w:color w:val="0D0D0D" w:themeColor="text1" w:themeTint="F2"/>
        </w:rPr>
        <w:t>ждан, удовлетворению их многооб</w:t>
      </w:r>
      <w:r w:rsidRPr="003C3300">
        <w:rPr>
          <w:bCs/>
          <w:color w:val="0D0D0D" w:themeColor="text1" w:themeTint="F2"/>
        </w:rPr>
        <w:t>разных интересов. Принятие или вступление гра</w:t>
      </w:r>
      <w:r>
        <w:rPr>
          <w:bCs/>
          <w:color w:val="0D0D0D" w:themeColor="text1" w:themeTint="F2"/>
        </w:rPr>
        <w:t>жданина в члены объединения осу</w:t>
      </w:r>
      <w:r w:rsidRPr="003C3300">
        <w:rPr>
          <w:bCs/>
          <w:color w:val="0D0D0D" w:themeColor="text1" w:themeTint="F2"/>
        </w:rPr>
        <w:t>ществляется на добровольных началах в соответствии с условиями, записанными в его уставе. Никто не может быть принужде</w:t>
      </w:r>
      <w:r>
        <w:rPr>
          <w:bCs/>
          <w:color w:val="0D0D0D" w:themeColor="text1" w:themeTint="F2"/>
        </w:rPr>
        <w:t>н к вступлению в какое-либо объ</w:t>
      </w:r>
      <w:r w:rsidRPr="003C3300">
        <w:rPr>
          <w:bCs/>
          <w:color w:val="0D0D0D" w:themeColor="text1" w:themeTint="F2"/>
        </w:rPr>
        <w:t>единение или пребыванию в нем (ч. 2 ст. 30 Конституции).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proofErr w:type="gramStart"/>
      <w:r w:rsidRPr="001F01D0">
        <w:rPr>
          <w:b/>
          <w:bCs/>
          <w:color w:val="0D0D0D" w:themeColor="text1" w:themeTint="F2"/>
        </w:rPr>
        <w:t>Право собираться мирно, без оружия, пров</w:t>
      </w:r>
      <w:r>
        <w:rPr>
          <w:b/>
          <w:bCs/>
          <w:color w:val="0D0D0D" w:themeColor="text1" w:themeTint="F2"/>
        </w:rPr>
        <w:t>одить собрания, митинги и демон</w:t>
      </w:r>
      <w:r w:rsidRPr="001F01D0">
        <w:rPr>
          <w:b/>
          <w:bCs/>
          <w:color w:val="0D0D0D" w:themeColor="text1" w:themeTint="F2"/>
        </w:rPr>
        <w:t>страции, шествия, пикетирование</w:t>
      </w:r>
      <w:r w:rsidRPr="003C3300">
        <w:rPr>
          <w:bCs/>
          <w:color w:val="0D0D0D" w:themeColor="text1" w:themeTint="F2"/>
        </w:rPr>
        <w:t xml:space="preserve"> (ст. 31 Конституции).</w:t>
      </w:r>
      <w:proofErr w:type="gramEnd"/>
      <w:r w:rsidRPr="003C3300">
        <w:rPr>
          <w:bCs/>
          <w:color w:val="0D0D0D" w:themeColor="text1" w:themeTint="F2"/>
        </w:rPr>
        <w:t xml:space="preserve"> Это право в последние годы широко использу</w:t>
      </w:r>
      <w:r>
        <w:rPr>
          <w:bCs/>
          <w:color w:val="0D0D0D" w:themeColor="text1" w:themeTint="F2"/>
        </w:rPr>
        <w:t>ется гражданами Российской Феде</w:t>
      </w:r>
      <w:r w:rsidRPr="003C3300">
        <w:rPr>
          <w:bCs/>
          <w:color w:val="0D0D0D" w:themeColor="text1" w:themeTint="F2"/>
        </w:rPr>
        <w:t>рации.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  <w:rPr>
          <w:bCs/>
          <w:color w:val="0D0D0D" w:themeColor="text1" w:themeTint="F2"/>
        </w:rPr>
      </w:pPr>
    </w:p>
    <w:p w:rsidR="003559F0" w:rsidRPr="001F01D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  <w:r w:rsidRPr="001F01D0">
        <w:rPr>
          <w:b/>
          <w:bCs/>
          <w:color w:val="0D0D0D" w:themeColor="text1" w:themeTint="F2"/>
        </w:rPr>
        <w:t>Социально-экономические права и своб</w:t>
      </w:r>
      <w:r>
        <w:rPr>
          <w:b/>
          <w:bCs/>
          <w:color w:val="0D0D0D" w:themeColor="text1" w:themeTint="F2"/>
        </w:rPr>
        <w:t>оды.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proofErr w:type="gramStart"/>
      <w:r w:rsidRPr="001F01D0">
        <w:rPr>
          <w:b/>
          <w:bCs/>
          <w:color w:val="0D0D0D" w:themeColor="text1" w:themeTint="F2"/>
        </w:rPr>
        <w:t>Свобода предпринимательской деятельности, право частной собственности</w:t>
      </w:r>
      <w:r w:rsidRPr="003C3300">
        <w:rPr>
          <w:bCs/>
          <w:color w:val="0D0D0D" w:themeColor="text1" w:themeTint="F2"/>
        </w:rPr>
        <w:t xml:space="preserve">, в том числе и на землю, свобода труда и право на труд в надлежащих условиях, право на отдых, охрана семьи, право социального обеспечения, право па жилище, право на охрану здоровья, на </w:t>
      </w:r>
      <w:r w:rsidRPr="003C3300">
        <w:rPr>
          <w:bCs/>
          <w:color w:val="0D0D0D" w:themeColor="text1" w:themeTint="F2"/>
        </w:rPr>
        <w:lastRenderedPageBreak/>
        <w:t>благоприятную окружающую среду, право на образование, свобода литературного, художественного, научного, технического и других видов творчества, преподавания, право пользования учреждениями культуры (ст. 33-44).</w:t>
      </w:r>
      <w:proofErr w:type="gramEnd"/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Важнейшее место в системе соц</w:t>
      </w:r>
      <w:r>
        <w:rPr>
          <w:bCs/>
          <w:color w:val="0D0D0D" w:themeColor="text1" w:themeTint="F2"/>
        </w:rPr>
        <w:t>иально-экономических нрав и сво</w:t>
      </w:r>
      <w:r w:rsidRPr="003C3300">
        <w:rPr>
          <w:bCs/>
          <w:color w:val="0D0D0D" w:themeColor="text1" w:themeTint="F2"/>
        </w:rPr>
        <w:t>бод занимает право частной собственности (ст. 35) В ч. 3 ст. 35 Конституции устано</w:t>
      </w:r>
      <w:r>
        <w:rPr>
          <w:bCs/>
          <w:color w:val="0D0D0D" w:themeColor="text1" w:themeTint="F2"/>
        </w:rPr>
        <w:t>влено, что принудительное отчуж</w:t>
      </w:r>
      <w:r w:rsidRPr="003C3300">
        <w:rPr>
          <w:bCs/>
          <w:color w:val="0D0D0D" w:themeColor="text1" w:themeTint="F2"/>
        </w:rPr>
        <w:t>дение имущества для государственных нужд может быть произведено только при условии предварительного и равноценного возмещения. Кроме того, в статье 36 К</w:t>
      </w:r>
      <w:r>
        <w:rPr>
          <w:bCs/>
          <w:color w:val="0D0D0D" w:themeColor="text1" w:themeTint="F2"/>
        </w:rPr>
        <w:t>онституции без каких-либо огово</w:t>
      </w:r>
      <w:r w:rsidRPr="003C3300">
        <w:rPr>
          <w:bCs/>
          <w:color w:val="0D0D0D" w:themeColor="text1" w:themeTint="F2"/>
        </w:rPr>
        <w:t xml:space="preserve">рок и ограничений закреплено право граждан и их объединений </w:t>
      </w:r>
      <w:proofErr w:type="gramStart"/>
      <w:r w:rsidRPr="003C3300">
        <w:rPr>
          <w:bCs/>
          <w:color w:val="0D0D0D" w:themeColor="text1" w:themeTint="F2"/>
        </w:rPr>
        <w:t>иметь</w:t>
      </w:r>
      <w:proofErr w:type="gramEnd"/>
      <w:r w:rsidRPr="003C3300">
        <w:rPr>
          <w:bCs/>
          <w:color w:val="0D0D0D" w:themeColor="text1" w:themeTint="F2"/>
        </w:rPr>
        <w:t xml:space="preserve"> в частной собственности землю, свобо</w:t>
      </w:r>
      <w:r>
        <w:rPr>
          <w:bCs/>
          <w:color w:val="0D0D0D" w:themeColor="text1" w:themeTint="F2"/>
        </w:rPr>
        <w:t>дно осуществлять владение, поль</w:t>
      </w:r>
      <w:r w:rsidRPr="003C3300">
        <w:rPr>
          <w:bCs/>
          <w:color w:val="0D0D0D" w:themeColor="text1" w:themeTint="F2"/>
        </w:rPr>
        <w:t xml:space="preserve">зование и распоряжение землей и другими природными ресурсами, не нанося ущерба окружающей среде и </w:t>
      </w:r>
      <w:r>
        <w:rPr>
          <w:bCs/>
          <w:color w:val="0D0D0D" w:themeColor="text1" w:themeTint="F2"/>
        </w:rPr>
        <w:t>не нарушая прав и законных инте</w:t>
      </w:r>
      <w:r w:rsidRPr="003C3300">
        <w:rPr>
          <w:bCs/>
          <w:color w:val="0D0D0D" w:themeColor="text1" w:themeTint="F2"/>
        </w:rPr>
        <w:t>ресов иных лиц.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1F01D0">
        <w:rPr>
          <w:b/>
          <w:bCs/>
          <w:color w:val="0D0D0D" w:themeColor="text1" w:themeTint="F2"/>
        </w:rPr>
        <w:t>Права человека в сфере труда</w:t>
      </w:r>
      <w:r>
        <w:rPr>
          <w:bCs/>
          <w:color w:val="0D0D0D" w:themeColor="text1" w:themeTint="F2"/>
        </w:rPr>
        <w:t xml:space="preserve"> (ст. 37 Конституции).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Основной упор сделан на закрепление свободы труда, его надлежащих условий и права человека свобо</w:t>
      </w:r>
      <w:r>
        <w:rPr>
          <w:bCs/>
          <w:color w:val="0D0D0D" w:themeColor="text1" w:themeTint="F2"/>
        </w:rPr>
        <w:t>дно распоряжаться своим трудом: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1</w:t>
      </w:r>
      <w:r>
        <w:rPr>
          <w:bCs/>
          <w:color w:val="0D0D0D" w:themeColor="text1" w:themeTint="F2"/>
        </w:rPr>
        <w:t>) запрещен принудительный труд;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2) закреплено право на труд в условиях, отвечающих требованиям безопасности и гигиены, право на вознаграждение за труд без какой бы то ни было дискриминации и не ниже установленного федеральным законом мин</w:t>
      </w:r>
      <w:r>
        <w:rPr>
          <w:bCs/>
          <w:color w:val="0D0D0D" w:themeColor="text1" w:themeTint="F2"/>
        </w:rPr>
        <w:t xml:space="preserve">имального </w:t>
      </w:r>
      <w:proofErr w:type="gramStart"/>
      <w:r>
        <w:rPr>
          <w:bCs/>
          <w:color w:val="0D0D0D" w:themeColor="text1" w:themeTint="F2"/>
        </w:rPr>
        <w:t>размера оплаты труда</w:t>
      </w:r>
      <w:proofErr w:type="gramEnd"/>
      <w:r>
        <w:rPr>
          <w:bCs/>
          <w:color w:val="0D0D0D" w:themeColor="text1" w:themeTint="F2"/>
        </w:rPr>
        <w:t>;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3) утверждено прав</w:t>
      </w:r>
      <w:r>
        <w:rPr>
          <w:bCs/>
          <w:color w:val="0D0D0D" w:themeColor="text1" w:themeTint="F2"/>
        </w:rPr>
        <w:t>о на защиту от безработицы;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4) признано право на индивидуальные и коллективные трудовые споры с использованием установл</w:t>
      </w:r>
      <w:r>
        <w:rPr>
          <w:bCs/>
          <w:color w:val="0D0D0D" w:themeColor="text1" w:themeTint="F2"/>
        </w:rPr>
        <w:t>енных федеральным законом спосо</w:t>
      </w:r>
      <w:r w:rsidRPr="003C3300">
        <w:rPr>
          <w:bCs/>
          <w:color w:val="0D0D0D" w:themeColor="text1" w:themeTint="F2"/>
        </w:rPr>
        <w:t>бов их разрешени</w:t>
      </w:r>
      <w:r>
        <w:rPr>
          <w:bCs/>
          <w:color w:val="0D0D0D" w:themeColor="text1" w:themeTint="F2"/>
        </w:rPr>
        <w:t>я, включая право на забастовку.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1F01D0">
        <w:rPr>
          <w:b/>
          <w:bCs/>
          <w:color w:val="0D0D0D" w:themeColor="text1" w:themeTint="F2"/>
        </w:rPr>
        <w:t>Право на отдых (</w:t>
      </w:r>
      <w:r w:rsidRPr="003C3300">
        <w:rPr>
          <w:bCs/>
          <w:color w:val="0D0D0D" w:themeColor="text1" w:themeTint="F2"/>
        </w:rPr>
        <w:t>ч. 5 ст. 37 Конституции). В его обеспечении задействован широкий круг субъектов, призванных создавать дл</w:t>
      </w:r>
      <w:r>
        <w:rPr>
          <w:bCs/>
          <w:color w:val="0D0D0D" w:themeColor="text1" w:themeTint="F2"/>
        </w:rPr>
        <w:t>я реализации этого права необхо</w:t>
      </w:r>
      <w:r w:rsidRPr="003C3300">
        <w:rPr>
          <w:bCs/>
          <w:color w:val="0D0D0D" w:themeColor="text1" w:themeTint="F2"/>
        </w:rPr>
        <w:t>димые условия. Большую роль играет и деятельнос</w:t>
      </w:r>
      <w:r>
        <w:rPr>
          <w:bCs/>
          <w:color w:val="0D0D0D" w:themeColor="text1" w:themeTint="F2"/>
        </w:rPr>
        <w:t>ть самого человека, который дол</w:t>
      </w:r>
      <w:r w:rsidRPr="003C3300">
        <w:rPr>
          <w:bCs/>
          <w:color w:val="0D0D0D" w:themeColor="text1" w:themeTint="F2"/>
        </w:rPr>
        <w:t xml:space="preserve">жен рационально и грамотно использовать время отдыха. Функции государства в этой сфере заключаются в установлении посредством федерального закона </w:t>
      </w:r>
      <w:r>
        <w:rPr>
          <w:bCs/>
          <w:color w:val="0D0D0D" w:themeColor="text1" w:themeTint="F2"/>
        </w:rPr>
        <w:t>разумной продолжительности рабо</w:t>
      </w:r>
      <w:r w:rsidRPr="003C3300">
        <w:rPr>
          <w:bCs/>
          <w:color w:val="0D0D0D" w:themeColor="text1" w:themeTint="F2"/>
        </w:rPr>
        <w:t>чего времени, выходных и праздничн</w:t>
      </w:r>
      <w:r>
        <w:rPr>
          <w:bCs/>
          <w:color w:val="0D0D0D" w:themeColor="text1" w:themeTint="F2"/>
        </w:rPr>
        <w:t>ых дней, оплачиваемого ежегодно</w:t>
      </w:r>
      <w:r w:rsidRPr="003C3300">
        <w:rPr>
          <w:bCs/>
          <w:color w:val="0D0D0D" w:themeColor="text1" w:themeTint="F2"/>
        </w:rPr>
        <w:t>го отпуска.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 xml:space="preserve">Статья 38 Конституции определяет и </w:t>
      </w:r>
      <w:r w:rsidRPr="001F01D0">
        <w:rPr>
          <w:b/>
          <w:bCs/>
          <w:color w:val="0D0D0D" w:themeColor="text1" w:themeTint="F2"/>
        </w:rPr>
        <w:t>взаимные права родителей и детей</w:t>
      </w:r>
      <w:r w:rsidRPr="003C3300">
        <w:rPr>
          <w:bCs/>
          <w:color w:val="0D0D0D" w:themeColor="text1" w:themeTint="F2"/>
        </w:rPr>
        <w:t>. Забота о детях, их воспитание – равное право и обязанность родителей. Трудоспособные дети, достигшие 18 лет, должны заботиться о нетрудоспособных родителях.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559F0">
        <w:rPr>
          <w:b/>
          <w:bCs/>
          <w:color w:val="0D0D0D" w:themeColor="text1" w:themeTint="F2"/>
        </w:rPr>
        <w:t xml:space="preserve">Право на социальное </w:t>
      </w:r>
      <w:proofErr w:type="gramStart"/>
      <w:r w:rsidRPr="003559F0">
        <w:rPr>
          <w:b/>
          <w:bCs/>
          <w:color w:val="0D0D0D" w:themeColor="text1" w:themeTint="F2"/>
        </w:rPr>
        <w:t>обеспечение</w:t>
      </w:r>
      <w:proofErr w:type="gramEnd"/>
      <w:r w:rsidRPr="003559F0">
        <w:rPr>
          <w:b/>
          <w:bCs/>
          <w:color w:val="0D0D0D" w:themeColor="text1" w:themeTint="F2"/>
        </w:rPr>
        <w:t xml:space="preserve"> но возрасту, в случае болезни, инвалидности, потери кормильца, для воспитания детей и в иных случаях, установленных законом </w:t>
      </w:r>
      <w:r w:rsidRPr="003C3300">
        <w:rPr>
          <w:bCs/>
          <w:color w:val="0D0D0D" w:themeColor="text1" w:themeTint="F2"/>
        </w:rPr>
        <w:t xml:space="preserve">(ч. 1 ст. 39 Конституции). Содержанием данного права </w:t>
      </w:r>
      <w:proofErr w:type="gramStart"/>
      <w:r w:rsidRPr="003C3300">
        <w:rPr>
          <w:bCs/>
          <w:color w:val="0D0D0D" w:themeColor="text1" w:themeTint="F2"/>
        </w:rPr>
        <w:t>явл</w:t>
      </w:r>
      <w:r>
        <w:rPr>
          <w:bCs/>
          <w:color w:val="0D0D0D" w:themeColor="text1" w:themeTint="F2"/>
        </w:rPr>
        <w:t>яется</w:t>
      </w:r>
      <w:proofErr w:type="gramEnd"/>
      <w:r>
        <w:rPr>
          <w:bCs/>
          <w:color w:val="0D0D0D" w:themeColor="text1" w:themeTint="F2"/>
        </w:rPr>
        <w:t xml:space="preserve"> прежде всего гарантирован</w:t>
      </w:r>
      <w:r w:rsidRPr="003C3300">
        <w:rPr>
          <w:bCs/>
          <w:color w:val="0D0D0D" w:themeColor="text1" w:themeTint="F2"/>
        </w:rPr>
        <w:t>ная возможность получать государственные пенсии</w:t>
      </w:r>
      <w:r>
        <w:rPr>
          <w:bCs/>
          <w:color w:val="0D0D0D" w:themeColor="text1" w:themeTint="F2"/>
        </w:rPr>
        <w:t xml:space="preserve"> и социальные по</w:t>
      </w:r>
      <w:r w:rsidRPr="003C3300">
        <w:rPr>
          <w:bCs/>
          <w:color w:val="0D0D0D" w:themeColor="text1" w:themeTint="F2"/>
        </w:rPr>
        <w:t xml:space="preserve">собия. Причем федеральный закон устанавливает минимальные размеры пенсий и пособий. Кроме них, </w:t>
      </w:r>
      <w:r>
        <w:rPr>
          <w:bCs/>
          <w:color w:val="0D0D0D" w:themeColor="text1" w:themeTint="F2"/>
        </w:rPr>
        <w:t>поощряются добровольное социаль</w:t>
      </w:r>
      <w:r w:rsidRPr="003C3300">
        <w:rPr>
          <w:bCs/>
          <w:color w:val="0D0D0D" w:themeColor="text1" w:themeTint="F2"/>
        </w:rPr>
        <w:t>ное страхование, создание дополни</w:t>
      </w:r>
      <w:r>
        <w:rPr>
          <w:bCs/>
          <w:color w:val="0D0D0D" w:themeColor="text1" w:themeTint="F2"/>
        </w:rPr>
        <w:t>тельных форм социального обеспе</w:t>
      </w:r>
      <w:r w:rsidRPr="003C3300">
        <w:rPr>
          <w:bCs/>
          <w:color w:val="0D0D0D" w:themeColor="text1" w:themeTint="F2"/>
        </w:rPr>
        <w:t>чения и благотворительность, которые получают в последнее время определенное развитие (ч. 3 ст. 39).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559F0">
        <w:rPr>
          <w:b/>
          <w:bCs/>
          <w:color w:val="0D0D0D" w:themeColor="text1" w:themeTint="F2"/>
        </w:rPr>
        <w:t xml:space="preserve">Конституционно закрепляется право на жилище </w:t>
      </w:r>
      <w:r>
        <w:rPr>
          <w:bCs/>
          <w:color w:val="0D0D0D" w:themeColor="text1" w:themeTint="F2"/>
        </w:rPr>
        <w:t>(ст. 40). Оно вклю</w:t>
      </w:r>
      <w:r w:rsidRPr="003C3300">
        <w:rPr>
          <w:bCs/>
          <w:color w:val="0D0D0D" w:themeColor="text1" w:themeTint="F2"/>
        </w:rPr>
        <w:t>чает: 1) защиту жилища, в силу ко</w:t>
      </w:r>
      <w:r>
        <w:rPr>
          <w:bCs/>
          <w:color w:val="0D0D0D" w:themeColor="text1" w:themeTint="F2"/>
        </w:rPr>
        <w:t>торой никто не может быть произ</w:t>
      </w:r>
      <w:r w:rsidRPr="003C3300">
        <w:rPr>
          <w:bCs/>
          <w:color w:val="0D0D0D" w:themeColor="text1" w:themeTint="F2"/>
        </w:rPr>
        <w:t xml:space="preserve">вольно лишен жилища; 2) поощрение органами государственной власти и органами местного самоуправления жилищного строительства и создание условий для осуществление права на жилище, бесплатное или за доступную плату предоставление жилища малоимущим, иным </w:t>
      </w:r>
      <w:proofErr w:type="gramStart"/>
      <w:r w:rsidRPr="003C3300">
        <w:rPr>
          <w:bCs/>
          <w:color w:val="0D0D0D" w:themeColor="text1" w:themeTint="F2"/>
        </w:rPr>
        <w:t>ука­занным</w:t>
      </w:r>
      <w:proofErr w:type="gramEnd"/>
      <w:r w:rsidRPr="003C3300">
        <w:rPr>
          <w:bCs/>
          <w:color w:val="0D0D0D" w:themeColor="text1" w:themeTint="F2"/>
        </w:rPr>
        <w:t xml:space="preserve"> в законе гражданам, нуждающимся в нем, из государственных, муниципальных и других жилищных фондов. Поощряется кооперативное и индивидуальное жилищное строительство, развивается система ссуд</w:t>
      </w:r>
      <w:r>
        <w:rPr>
          <w:bCs/>
          <w:color w:val="0D0D0D" w:themeColor="text1" w:themeTint="F2"/>
        </w:rPr>
        <w:t xml:space="preserve"> на это, не облагаемых налогом.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559F0">
        <w:rPr>
          <w:b/>
          <w:bCs/>
          <w:color w:val="0D0D0D" w:themeColor="text1" w:themeTint="F2"/>
        </w:rPr>
        <w:lastRenderedPageBreak/>
        <w:t>Право на охрану здоровья и медицинскую помощь</w:t>
      </w:r>
      <w:r>
        <w:rPr>
          <w:bCs/>
          <w:color w:val="0D0D0D" w:themeColor="text1" w:themeTint="F2"/>
        </w:rPr>
        <w:t xml:space="preserve"> (ст. 41 Конститу</w:t>
      </w:r>
      <w:r w:rsidRPr="003C3300">
        <w:rPr>
          <w:bCs/>
          <w:color w:val="0D0D0D" w:themeColor="text1" w:themeTint="F2"/>
        </w:rPr>
        <w:t xml:space="preserve">ции) предполагает бесплатность последней в государственных и </w:t>
      </w:r>
      <w:proofErr w:type="gramStart"/>
      <w:r w:rsidRPr="003C3300">
        <w:rPr>
          <w:bCs/>
          <w:color w:val="0D0D0D" w:themeColor="text1" w:themeTint="F2"/>
        </w:rPr>
        <w:t>муни­ципальных</w:t>
      </w:r>
      <w:proofErr w:type="gramEnd"/>
      <w:r w:rsidRPr="003C3300">
        <w:rPr>
          <w:bCs/>
          <w:color w:val="0D0D0D" w:themeColor="text1" w:themeTint="F2"/>
        </w:rPr>
        <w:t xml:space="preserve"> учреждениях здравоохранения за счет средств соответству­ющего бюджета, страхов</w:t>
      </w:r>
      <w:r>
        <w:rPr>
          <w:bCs/>
          <w:color w:val="0D0D0D" w:themeColor="text1" w:themeTint="F2"/>
        </w:rPr>
        <w:t>ых взносов и других поступлений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559F0">
        <w:rPr>
          <w:b/>
          <w:bCs/>
          <w:color w:val="0D0D0D" w:themeColor="text1" w:themeTint="F2"/>
        </w:rPr>
        <w:t>Право на благоприятную окружающую среду</w:t>
      </w:r>
      <w:r>
        <w:rPr>
          <w:bCs/>
          <w:color w:val="0D0D0D" w:themeColor="text1" w:themeTint="F2"/>
        </w:rPr>
        <w:t>, досто</w:t>
      </w:r>
      <w:r w:rsidRPr="003C3300">
        <w:rPr>
          <w:bCs/>
          <w:color w:val="0D0D0D" w:themeColor="text1" w:themeTint="F2"/>
        </w:rPr>
        <w:t xml:space="preserve">верную информацию о ее состоянии и на возмещение ущерба, причиненного его здоровью или имуществу экологическим правонарушением (ст. 42 Конституции). Понятие «окружающая среда» охватывает все компоненты природ­ной сферы, потребителем которых является человек (вода, воздух и пр.), а также те, которые оказывают на него воздействие (шумы, </w:t>
      </w:r>
      <w:proofErr w:type="gramStart"/>
      <w:r w:rsidRPr="003C3300">
        <w:rPr>
          <w:bCs/>
          <w:color w:val="0D0D0D" w:themeColor="text1" w:themeTint="F2"/>
        </w:rPr>
        <w:t>вибра­ция</w:t>
      </w:r>
      <w:proofErr w:type="gramEnd"/>
      <w:r w:rsidRPr="003C3300">
        <w:rPr>
          <w:bCs/>
          <w:color w:val="0D0D0D" w:themeColor="text1" w:themeTint="F2"/>
        </w:rPr>
        <w:t xml:space="preserve"> и др.). Право на благоприятную окружающую среду, т.е. такую, которая не приносит вред человеку, тесно увязано с правами человека на жизнь, на охрану здоровья.</w:t>
      </w: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П</w:t>
      </w:r>
      <w:r w:rsidRPr="003C3300">
        <w:rPr>
          <w:bCs/>
          <w:color w:val="0D0D0D" w:themeColor="text1" w:themeTint="F2"/>
        </w:rPr>
        <w:t>раво на образование (ст. 43 Конституции). Каждому гарантируется общедост</w:t>
      </w:r>
      <w:r>
        <w:rPr>
          <w:bCs/>
          <w:color w:val="0D0D0D" w:themeColor="text1" w:themeTint="F2"/>
        </w:rPr>
        <w:t>упность и бесплатность начальног</w:t>
      </w:r>
      <w:r w:rsidRPr="003C3300">
        <w:rPr>
          <w:bCs/>
          <w:color w:val="0D0D0D" w:themeColor="text1" w:themeTint="F2"/>
        </w:rPr>
        <w:t>о общего, основного общего, среднего (полного) общего образования и начального профессионального образования, а также на конкурсной основе бесплатность среднего проф</w:t>
      </w:r>
      <w:r>
        <w:rPr>
          <w:bCs/>
          <w:color w:val="0D0D0D" w:themeColor="text1" w:themeTint="F2"/>
        </w:rPr>
        <w:t>ессионального, высшего професси</w:t>
      </w:r>
      <w:r w:rsidRPr="003C3300">
        <w:rPr>
          <w:bCs/>
          <w:color w:val="0D0D0D" w:themeColor="text1" w:themeTint="F2"/>
        </w:rPr>
        <w:t>онального и послевузовского профе</w:t>
      </w:r>
      <w:r>
        <w:rPr>
          <w:bCs/>
          <w:color w:val="0D0D0D" w:themeColor="text1" w:themeTint="F2"/>
        </w:rPr>
        <w:t>ссионального образования в госу</w:t>
      </w:r>
      <w:r w:rsidRPr="003C3300">
        <w:rPr>
          <w:bCs/>
          <w:color w:val="0D0D0D" w:themeColor="text1" w:themeTint="F2"/>
        </w:rPr>
        <w:t>дарственных и муниципальных образовательных учреждениях в пределах государственных образовательных стандартов, если образование данного уро</w:t>
      </w:r>
      <w:r>
        <w:rPr>
          <w:bCs/>
          <w:color w:val="0D0D0D" w:themeColor="text1" w:themeTint="F2"/>
        </w:rPr>
        <w:t xml:space="preserve">вня гражданин получает впервые. </w:t>
      </w:r>
      <w:r w:rsidRPr="003C3300">
        <w:rPr>
          <w:bCs/>
          <w:color w:val="0D0D0D" w:themeColor="text1" w:themeTint="F2"/>
        </w:rPr>
        <w:t>Родители или лица, их заменяющие, обязаны обеспечить получение детьми этого образования (ч. 4 ст. 43).</w:t>
      </w:r>
    </w:p>
    <w:p w:rsidR="003559F0" w:rsidRP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 w:rsidRPr="003C3300">
        <w:rPr>
          <w:bCs/>
          <w:color w:val="0D0D0D" w:themeColor="text1" w:themeTint="F2"/>
        </w:rPr>
        <w:t>В соответствии со ст. 44 Консти</w:t>
      </w:r>
      <w:r>
        <w:rPr>
          <w:bCs/>
          <w:color w:val="0D0D0D" w:themeColor="text1" w:themeTint="F2"/>
        </w:rPr>
        <w:t xml:space="preserve">туции каждому гарантируется </w:t>
      </w:r>
      <w:r w:rsidRPr="003559F0">
        <w:rPr>
          <w:b/>
          <w:bCs/>
          <w:color w:val="0D0D0D" w:themeColor="text1" w:themeTint="F2"/>
        </w:rPr>
        <w:t>свобода литературного, художественного, научного, технического и других видов творчества, преподавания, право на участие в культурной жизни и пользование учреждениями культ</w:t>
      </w:r>
      <w:r>
        <w:rPr>
          <w:b/>
          <w:bCs/>
          <w:color w:val="0D0D0D" w:themeColor="text1" w:themeTint="F2"/>
        </w:rPr>
        <w:t>уры, на доступ к культурным цен</w:t>
      </w:r>
      <w:r w:rsidRPr="003559F0">
        <w:rPr>
          <w:b/>
          <w:bCs/>
          <w:color w:val="0D0D0D" w:themeColor="text1" w:themeTint="F2"/>
        </w:rPr>
        <w:t>ностям</w:t>
      </w:r>
      <w:r w:rsidRPr="003C3300">
        <w:rPr>
          <w:bCs/>
          <w:color w:val="0D0D0D" w:themeColor="text1" w:themeTint="F2"/>
        </w:rPr>
        <w:t>. Государство гарантирует доступность всех достижений культуры для граждан, где бы они ни проживали.</w:t>
      </w:r>
    </w:p>
    <w:p w:rsid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D0D0D" w:themeColor="text1" w:themeTint="F2"/>
        </w:rPr>
      </w:pPr>
    </w:p>
    <w:p w:rsidR="003559F0" w:rsidRPr="003C330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right"/>
        <w:rPr>
          <w:b/>
          <w:bCs/>
          <w:color w:val="0D0D0D" w:themeColor="text1" w:themeTint="F2"/>
        </w:rPr>
      </w:pPr>
      <w:r w:rsidRPr="003C3300">
        <w:rPr>
          <w:b/>
          <w:color w:val="0D0D0D" w:themeColor="text1" w:themeTint="F2"/>
        </w:rPr>
        <w:t>Приложение 2</w:t>
      </w:r>
      <w:r w:rsidRPr="003C3300">
        <w:rPr>
          <w:b/>
          <w:bCs/>
          <w:color w:val="0D0D0D" w:themeColor="text1" w:themeTint="F2"/>
        </w:rPr>
        <w:t xml:space="preserve"> </w:t>
      </w:r>
    </w:p>
    <w:p w:rsidR="00EB0A53" w:rsidRPr="003559F0" w:rsidRDefault="00EB0A53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559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Можно ли назвать следующие действия гражданскими поступками? Почему?</w:t>
      </w:r>
    </w:p>
    <w:p w:rsidR="00EB0A53" w:rsidRPr="003C3300" w:rsidRDefault="00EB0A53" w:rsidP="0035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-Два друга, стоя в коридоре школы, ели конфеты и один из них бросил фантик на пол, на замечание друга сказал, что на это есть </w:t>
      </w:r>
      <w:proofErr w:type="gramStart"/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технички</w:t>
      </w:r>
      <w:proofErr w:type="gramEnd"/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 они все уберут.</w:t>
      </w:r>
    </w:p>
    <w:p w:rsidR="00EB0A53" w:rsidRPr="003C3300" w:rsidRDefault="00EB0A53" w:rsidP="0035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-Подросток увидел, как на улице плачет маленькая  незнакомая девочка. Он подошел к ней расспросил почему она плачет </w:t>
      </w:r>
      <w:proofErr w:type="gramStart"/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proofErr w:type="gramEnd"/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узнав, что она потерялась, помог найти свой дом.</w:t>
      </w:r>
    </w:p>
    <w:p w:rsidR="00EB0A53" w:rsidRPr="003C3300" w:rsidRDefault="00EB0A53" w:rsidP="0035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-На остановке молодому человеку стало плохо с сердцем. Он упал на землю. Но все подумали, что он пьян и стоя рядом возмущались, какое безответственное молодое поколение у нас сейчас.</w:t>
      </w:r>
    </w:p>
    <w:p w:rsidR="00EB0A53" w:rsidRPr="003C3300" w:rsidRDefault="00EB0A53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Представьте себе, как бы вы поступили в подобных ситуациях.</w:t>
      </w:r>
    </w:p>
    <w:p w:rsidR="00EB0A53" w:rsidRPr="00EB0A53" w:rsidRDefault="00EB0A53" w:rsidP="0035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 улице встретили потерявшуюся собаку с ошейником, на котором написан номер телефона хозяина…</w:t>
      </w:r>
    </w:p>
    <w:p w:rsidR="00EB0A53" w:rsidRPr="00EB0A53" w:rsidRDefault="00EB0A53" w:rsidP="0035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Увидели, как дерутся двое мальчиков….</w:t>
      </w:r>
    </w:p>
    <w:p w:rsidR="00EB0A53" w:rsidRPr="00EB0A53" w:rsidRDefault="00EB0A53" w:rsidP="0035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C33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EB0A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 вас по соседству живет старушка, которой тяжело ходить и она попросила вас сходить за покупками в магазин…</w:t>
      </w:r>
    </w:p>
    <w:p w:rsidR="00EB0A53" w:rsidRPr="00EB0A53" w:rsidRDefault="00EB0A53" w:rsidP="0035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B0A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Гражданские поступки можно совершать не только в чрезвычайные ситуациях, приведите </w:t>
      </w:r>
      <w:proofErr w:type="gramStart"/>
      <w:r w:rsidRPr="00EB0A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примеры</w:t>
      </w:r>
      <w:proofErr w:type="gramEnd"/>
      <w:r w:rsidRPr="00EB0A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какие поступки, совершаемые вами в повседневной жизни можно назвать гражданскими.</w:t>
      </w:r>
    </w:p>
    <w:p w:rsidR="00EB0A53" w:rsidRPr="003C3300" w:rsidRDefault="00EB0A53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</w:p>
    <w:p w:rsidR="003559F0" w:rsidRPr="003559F0" w:rsidRDefault="003559F0" w:rsidP="003559F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  <w:rPr>
          <w:bCs/>
          <w:color w:val="0D0D0D" w:themeColor="text1" w:themeTint="F2"/>
        </w:rPr>
      </w:pPr>
    </w:p>
    <w:sectPr w:rsidR="003559F0" w:rsidRPr="003559F0" w:rsidSect="0073537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4E6"/>
    <w:multiLevelType w:val="hybridMultilevel"/>
    <w:tmpl w:val="8688AAC2"/>
    <w:lvl w:ilvl="0" w:tplc="E1FAE7F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69957B1"/>
    <w:multiLevelType w:val="hybridMultilevel"/>
    <w:tmpl w:val="BB869A8A"/>
    <w:lvl w:ilvl="0" w:tplc="E66AE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0447"/>
    <w:multiLevelType w:val="multilevel"/>
    <w:tmpl w:val="A262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C47B7"/>
    <w:multiLevelType w:val="hybridMultilevel"/>
    <w:tmpl w:val="73228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A4B4A"/>
    <w:multiLevelType w:val="hybridMultilevel"/>
    <w:tmpl w:val="3BD82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D0AA1"/>
    <w:multiLevelType w:val="hybridMultilevel"/>
    <w:tmpl w:val="8D321DF0"/>
    <w:lvl w:ilvl="0" w:tplc="63BE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B7131"/>
    <w:multiLevelType w:val="hybridMultilevel"/>
    <w:tmpl w:val="79CA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43528"/>
    <w:multiLevelType w:val="hybridMultilevel"/>
    <w:tmpl w:val="C836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76D48"/>
    <w:multiLevelType w:val="hybridMultilevel"/>
    <w:tmpl w:val="2C14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FC44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60D46"/>
    <w:multiLevelType w:val="hybridMultilevel"/>
    <w:tmpl w:val="DAB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4172"/>
    <w:multiLevelType w:val="hybridMultilevel"/>
    <w:tmpl w:val="09008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35205B"/>
    <w:multiLevelType w:val="multilevel"/>
    <w:tmpl w:val="CFFCB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A405B"/>
    <w:multiLevelType w:val="multilevel"/>
    <w:tmpl w:val="368E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D4CE3"/>
    <w:multiLevelType w:val="hybridMultilevel"/>
    <w:tmpl w:val="D512C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7870B7"/>
    <w:multiLevelType w:val="hybridMultilevel"/>
    <w:tmpl w:val="DD686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77"/>
    <w:rsid w:val="00051295"/>
    <w:rsid w:val="000D7052"/>
    <w:rsid w:val="001142A0"/>
    <w:rsid w:val="001F01D0"/>
    <w:rsid w:val="00204BA0"/>
    <w:rsid w:val="002C5A4D"/>
    <w:rsid w:val="002D4B5D"/>
    <w:rsid w:val="002D51A1"/>
    <w:rsid w:val="002E32DC"/>
    <w:rsid w:val="003559F0"/>
    <w:rsid w:val="00387326"/>
    <w:rsid w:val="003C3300"/>
    <w:rsid w:val="00421E8C"/>
    <w:rsid w:val="00492A5C"/>
    <w:rsid w:val="004C62F4"/>
    <w:rsid w:val="005F521A"/>
    <w:rsid w:val="00627D3A"/>
    <w:rsid w:val="00647C7D"/>
    <w:rsid w:val="00735379"/>
    <w:rsid w:val="0074411F"/>
    <w:rsid w:val="007607DF"/>
    <w:rsid w:val="00805E9B"/>
    <w:rsid w:val="00886165"/>
    <w:rsid w:val="009B0491"/>
    <w:rsid w:val="00B345C3"/>
    <w:rsid w:val="00C463BF"/>
    <w:rsid w:val="00CC7094"/>
    <w:rsid w:val="00CF73BA"/>
    <w:rsid w:val="00D26877"/>
    <w:rsid w:val="00D34174"/>
    <w:rsid w:val="00D53E00"/>
    <w:rsid w:val="00D672AD"/>
    <w:rsid w:val="00D7644E"/>
    <w:rsid w:val="00DE1843"/>
    <w:rsid w:val="00EA2518"/>
    <w:rsid w:val="00E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BA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A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B0A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0A53"/>
  </w:style>
  <w:style w:type="character" w:styleId="a9">
    <w:name w:val="Strong"/>
    <w:basedOn w:val="a0"/>
    <w:uiPriority w:val="22"/>
    <w:qFormat/>
    <w:rsid w:val="00EB0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BA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A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B0A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0A53"/>
  </w:style>
  <w:style w:type="character" w:styleId="a9">
    <w:name w:val="Strong"/>
    <w:basedOn w:val="a0"/>
    <w:uiPriority w:val="22"/>
    <w:qFormat/>
    <w:rsid w:val="00EB0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69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.ru/rus/legislation/laws/nature200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online/base/?req=doc;base=LAW;n=76582;p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e.rin.ru/cgi-bin/main.pl?r=3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popular/alternat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military/32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cp:lastPrinted>2018-02-21T07:47:00Z</cp:lastPrinted>
  <dcterms:created xsi:type="dcterms:W3CDTF">2020-03-23T02:35:00Z</dcterms:created>
  <dcterms:modified xsi:type="dcterms:W3CDTF">2020-04-06T05:40:00Z</dcterms:modified>
</cp:coreProperties>
</file>